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1</w:t>
      </w:r>
    </w:p>
    <w:p>
      <w:pPr>
        <w:spacing w:line="64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河南省建筑信息模型（</w:t>
      </w:r>
      <w:r>
        <w:rPr>
          <w:rFonts w:ascii="方正小标宋简体" w:hAnsi="Times New Roman" w:eastAsia="方正小标宋简体"/>
          <w:sz w:val="44"/>
          <w:szCs w:val="44"/>
        </w:rPr>
        <w:t>BIM</w:t>
      </w:r>
      <w:r>
        <w:rPr>
          <w:rFonts w:hint="eastAsia" w:ascii="方正小标宋简体" w:hAnsi="Times New Roman" w:eastAsia="方正小标宋简体"/>
          <w:sz w:val="44"/>
          <w:szCs w:val="44"/>
        </w:rPr>
        <w:t>）</w:t>
      </w:r>
    </w:p>
    <w:p>
      <w:pPr>
        <w:spacing w:line="64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技术应用试点项目申报表</w:t>
      </w:r>
    </w:p>
    <w:p>
      <w:pPr>
        <w:spacing w:line="240" w:lineRule="exact"/>
        <w:jc w:val="center"/>
        <w:rPr>
          <w:rFonts w:ascii="方正小标宋简体" w:hAnsi="Times New Roman" w:eastAsia="方正小标宋简体"/>
          <w:sz w:val="44"/>
          <w:szCs w:val="44"/>
        </w:rPr>
      </w:pPr>
    </w:p>
    <w:tbl>
      <w:tblPr>
        <w:tblStyle w:val="1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18"/>
        <w:gridCol w:w="1154"/>
        <w:gridCol w:w="689"/>
        <w:gridCol w:w="1275"/>
        <w:gridCol w:w="567"/>
        <w:gridCol w:w="565"/>
        <w:gridCol w:w="569"/>
        <w:gridCol w:w="704"/>
        <w:gridCol w:w="7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18" w:type="dxa"/>
            <w:vAlign w:val="center"/>
          </w:tcPr>
          <w:p>
            <w:pPr>
              <w:widowControl/>
              <w:spacing w:line="340" w:lineRule="exact"/>
              <w:jc w:val="center"/>
              <w:rPr>
                <w:rFonts w:ascii="Times New Roman" w:hAnsi="Times New Roman"/>
                <w:color w:val="000000"/>
                <w:kern w:val="0"/>
                <w:szCs w:val="21"/>
              </w:rPr>
            </w:pPr>
            <w:r>
              <w:rPr>
                <w:rFonts w:hint="eastAsia" w:ascii="Times New Roman" w:hAnsi="宋体"/>
                <w:color w:val="000000"/>
                <w:kern w:val="0"/>
                <w:szCs w:val="21"/>
              </w:rPr>
              <w:t>单位名称</w:t>
            </w:r>
          </w:p>
        </w:tc>
        <w:tc>
          <w:tcPr>
            <w:tcW w:w="8500" w:type="dxa"/>
            <w:gridSpan w:val="9"/>
            <w:vAlign w:val="center"/>
          </w:tcPr>
          <w:p>
            <w:pPr>
              <w:widowControl/>
              <w:spacing w:line="340" w:lineRule="exact"/>
              <w:jc w:val="left"/>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40" w:lineRule="exact"/>
              <w:jc w:val="center"/>
              <w:rPr>
                <w:rFonts w:ascii="Times New Roman" w:hAnsi="Times New Roman"/>
                <w:color w:val="000000"/>
                <w:kern w:val="0"/>
                <w:szCs w:val="21"/>
              </w:rPr>
            </w:pPr>
            <w:r>
              <w:rPr>
                <w:rFonts w:hint="eastAsia" w:ascii="Times New Roman" w:hAnsi="宋体"/>
                <w:color w:val="000000"/>
                <w:kern w:val="0"/>
                <w:szCs w:val="21"/>
              </w:rPr>
              <w:t>单位类型</w:t>
            </w:r>
          </w:p>
        </w:tc>
        <w:tc>
          <w:tcPr>
            <w:tcW w:w="8500" w:type="dxa"/>
            <w:gridSpan w:val="9"/>
            <w:vAlign w:val="center"/>
          </w:tcPr>
          <w:p>
            <w:pPr>
              <w:spacing w:line="340" w:lineRule="exact"/>
              <w:rPr>
                <w:rFonts w:ascii="Times New Roman" w:hAnsi="Times New Roman"/>
                <w:color w:val="000000"/>
                <w:kern w:val="0"/>
                <w:szCs w:val="21"/>
              </w:rPr>
            </w:pPr>
            <w:r>
              <w:rPr>
                <w:rFonts w:ascii="Times New Roman" w:hAnsi="Times New Roman"/>
                <w:color w:val="000000"/>
                <w:szCs w:val="21"/>
              </w:rPr>
              <w:t>□</w:t>
            </w:r>
            <w:r>
              <w:rPr>
                <w:rFonts w:hint="eastAsia" w:ascii="Times New Roman" w:hAnsi="宋体"/>
                <w:color w:val="000000"/>
                <w:szCs w:val="21"/>
              </w:rPr>
              <w:t>建设单位</w:t>
            </w:r>
            <w:r>
              <w:rPr>
                <w:rFonts w:ascii="Times New Roman" w:hAnsi="Times New Roman"/>
                <w:color w:val="000000"/>
                <w:szCs w:val="21"/>
              </w:rPr>
              <w:t>□</w:t>
            </w:r>
            <w:r>
              <w:rPr>
                <w:rFonts w:hint="eastAsia" w:ascii="Times New Roman" w:hAnsi="宋体"/>
                <w:color w:val="000000"/>
                <w:szCs w:val="21"/>
              </w:rPr>
              <w:t>总承包单位</w:t>
            </w:r>
            <w:r>
              <w:rPr>
                <w:rFonts w:ascii="Times New Roman" w:hAnsi="Times New Roman"/>
                <w:color w:val="000000"/>
                <w:szCs w:val="21"/>
              </w:rPr>
              <w:t>□</w:t>
            </w:r>
            <w:r>
              <w:rPr>
                <w:rFonts w:hint="eastAsia" w:ascii="Times New Roman" w:hAnsi="宋体"/>
                <w:color w:val="000000"/>
                <w:szCs w:val="21"/>
              </w:rPr>
              <w:t>设计单位</w:t>
            </w:r>
            <w:r>
              <w:rPr>
                <w:rFonts w:ascii="Times New Roman" w:hAnsi="Times New Roman"/>
                <w:color w:val="000000"/>
                <w:szCs w:val="21"/>
              </w:rPr>
              <w:t>□</w:t>
            </w:r>
            <w:r>
              <w:rPr>
                <w:rFonts w:hint="eastAsia" w:ascii="Times New Roman" w:hAnsi="宋体"/>
                <w:color w:val="000000"/>
                <w:szCs w:val="21"/>
              </w:rPr>
              <w:t>施工单位</w:t>
            </w:r>
            <w:r>
              <w:rPr>
                <w:rFonts w:ascii="Times New Roman" w:hAnsi="Times New Roman"/>
                <w:color w:val="000000"/>
                <w:szCs w:val="21"/>
              </w:rPr>
              <w:t>□</w:t>
            </w:r>
            <w:r>
              <w:rPr>
                <w:rFonts w:hint="eastAsia" w:ascii="Times New Roman" w:hAnsi="宋体"/>
                <w:color w:val="000000"/>
                <w:szCs w:val="21"/>
              </w:rPr>
              <w:t>咨询单位</w:t>
            </w:r>
            <w:r>
              <w:rPr>
                <w:rFonts w:ascii="Times New Roman" w:hAnsi="Times New Roman"/>
                <w:color w:val="FF0000"/>
                <w:szCs w:val="21"/>
              </w:rPr>
              <w:t xml:space="preserve"> </w:t>
            </w:r>
            <w:r>
              <w:rPr>
                <w:rFonts w:ascii="Times New Roman" w:hAnsi="Times New Roman"/>
                <w:color w:val="000000"/>
                <w:szCs w:val="21"/>
              </w:rPr>
              <w:t>□</w:t>
            </w:r>
            <w:r>
              <w:rPr>
                <w:rFonts w:hint="eastAsia" w:ascii="Times New Roman" w:hAnsi="宋体"/>
                <w:color w:val="000000"/>
                <w:szCs w:val="21"/>
              </w:rPr>
              <w:t>运营单位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40" w:lineRule="exact"/>
              <w:jc w:val="center"/>
              <w:rPr>
                <w:rFonts w:ascii="Times New Roman" w:hAnsi="Times New Roman"/>
                <w:color w:val="000000"/>
                <w:kern w:val="0"/>
                <w:szCs w:val="21"/>
              </w:rPr>
            </w:pPr>
            <w:r>
              <w:rPr>
                <w:rFonts w:hint="eastAsia" w:ascii="Times New Roman" w:hAnsi="宋体"/>
                <w:color w:val="000000"/>
                <w:kern w:val="0"/>
                <w:szCs w:val="21"/>
              </w:rPr>
              <w:t>单位地址</w:t>
            </w:r>
          </w:p>
        </w:tc>
        <w:tc>
          <w:tcPr>
            <w:tcW w:w="8500" w:type="dxa"/>
            <w:gridSpan w:val="9"/>
            <w:vAlign w:val="center"/>
          </w:tcPr>
          <w:p>
            <w:pPr>
              <w:widowControl/>
              <w:spacing w:line="340" w:lineRule="exact"/>
              <w:jc w:val="left"/>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40" w:lineRule="exact"/>
              <w:jc w:val="center"/>
              <w:rPr>
                <w:rFonts w:ascii="Times New Roman" w:hAnsi="Times New Roman"/>
                <w:color w:val="000000"/>
                <w:kern w:val="0"/>
                <w:szCs w:val="21"/>
              </w:rPr>
            </w:pPr>
            <w:r>
              <w:rPr>
                <w:rFonts w:hint="eastAsia" w:ascii="Times New Roman" w:hAnsi="宋体"/>
                <w:color w:val="000000"/>
                <w:kern w:val="0"/>
                <w:szCs w:val="21"/>
              </w:rPr>
              <w:t>项目名称</w:t>
            </w:r>
          </w:p>
        </w:tc>
        <w:tc>
          <w:tcPr>
            <w:tcW w:w="8500" w:type="dxa"/>
            <w:gridSpan w:val="9"/>
            <w:vAlign w:val="center"/>
          </w:tcPr>
          <w:p>
            <w:pPr>
              <w:widowControl/>
              <w:spacing w:line="340" w:lineRule="exact"/>
              <w:jc w:val="left"/>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40" w:lineRule="exact"/>
              <w:jc w:val="center"/>
              <w:rPr>
                <w:rFonts w:ascii="Times New Roman" w:hAnsi="Times New Roman"/>
                <w:color w:val="000000"/>
                <w:kern w:val="0"/>
                <w:szCs w:val="21"/>
              </w:rPr>
            </w:pPr>
            <w:r>
              <w:rPr>
                <w:rFonts w:hint="eastAsia" w:ascii="Times New Roman" w:hAnsi="宋体"/>
                <w:color w:val="000000"/>
                <w:kern w:val="0"/>
                <w:szCs w:val="21"/>
              </w:rPr>
              <w:t>项目地址</w:t>
            </w:r>
          </w:p>
        </w:tc>
        <w:tc>
          <w:tcPr>
            <w:tcW w:w="8500" w:type="dxa"/>
            <w:gridSpan w:val="9"/>
            <w:vAlign w:val="center"/>
          </w:tcPr>
          <w:p>
            <w:pPr>
              <w:widowControl/>
              <w:spacing w:line="340" w:lineRule="exact"/>
              <w:jc w:val="left"/>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40" w:lineRule="exact"/>
              <w:jc w:val="center"/>
              <w:rPr>
                <w:rFonts w:ascii="Times New Roman" w:hAnsi="Times New Roman"/>
                <w:color w:val="000000"/>
                <w:kern w:val="0"/>
                <w:szCs w:val="21"/>
              </w:rPr>
            </w:pPr>
            <w:r>
              <w:rPr>
                <w:rFonts w:hint="eastAsia" w:ascii="Times New Roman" w:hAnsi="宋体"/>
                <w:color w:val="000000"/>
                <w:kern w:val="0"/>
                <w:szCs w:val="21"/>
              </w:rPr>
              <w:t>建设规模</w:t>
            </w:r>
          </w:p>
        </w:tc>
        <w:tc>
          <w:tcPr>
            <w:tcW w:w="3685" w:type="dxa"/>
            <w:gridSpan w:val="4"/>
            <w:vAlign w:val="center"/>
          </w:tcPr>
          <w:p>
            <w:pPr>
              <w:widowControl/>
              <w:spacing w:line="340" w:lineRule="exact"/>
              <w:ind w:firstLine="31680" w:firstLineChars="150"/>
              <w:jc w:val="left"/>
              <w:rPr>
                <w:rFonts w:ascii="Times New Roman" w:hAnsi="Times New Roman"/>
                <w:color w:val="000000"/>
                <w:kern w:val="0"/>
                <w:szCs w:val="21"/>
              </w:rPr>
            </w:pPr>
            <w:r>
              <w:rPr>
                <w:rFonts w:hint="eastAsia" w:ascii="Times New Roman" w:hAnsi="宋体"/>
                <w:color w:val="000000"/>
                <w:kern w:val="0"/>
                <w:szCs w:val="21"/>
              </w:rPr>
              <w:t>万㎡</w:t>
            </w:r>
          </w:p>
        </w:tc>
        <w:tc>
          <w:tcPr>
            <w:tcW w:w="1134" w:type="dxa"/>
            <w:gridSpan w:val="2"/>
            <w:vAlign w:val="center"/>
          </w:tcPr>
          <w:p>
            <w:pPr>
              <w:widowControl/>
              <w:spacing w:line="340" w:lineRule="exact"/>
              <w:jc w:val="center"/>
              <w:rPr>
                <w:rFonts w:ascii="Times New Roman" w:hAnsi="Times New Roman"/>
                <w:color w:val="000000"/>
                <w:kern w:val="0"/>
                <w:szCs w:val="21"/>
              </w:rPr>
            </w:pPr>
            <w:r>
              <w:rPr>
                <w:rFonts w:hint="eastAsia" w:ascii="Times New Roman" w:hAnsi="宋体"/>
                <w:color w:val="000000"/>
                <w:kern w:val="0"/>
                <w:szCs w:val="21"/>
              </w:rPr>
              <w:t>项目投资</w:t>
            </w:r>
          </w:p>
        </w:tc>
        <w:tc>
          <w:tcPr>
            <w:tcW w:w="3681" w:type="dxa"/>
            <w:gridSpan w:val="3"/>
            <w:vAlign w:val="center"/>
          </w:tcPr>
          <w:p>
            <w:pPr>
              <w:widowControl/>
              <w:spacing w:line="340" w:lineRule="exact"/>
              <w:ind w:firstLine="31680" w:firstLineChars="150"/>
              <w:jc w:val="left"/>
              <w:rPr>
                <w:rFonts w:ascii="Times New Roman" w:hAnsi="Times New Roman"/>
                <w:color w:val="000000"/>
                <w:kern w:val="0"/>
                <w:szCs w:val="21"/>
              </w:rPr>
            </w:pPr>
            <w:r>
              <w:rPr>
                <w:rFonts w:hint="eastAsia" w:ascii="Times New Roman" w:hAnsi="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40" w:lineRule="exact"/>
              <w:jc w:val="center"/>
              <w:rPr>
                <w:rFonts w:ascii="Times New Roman" w:hAnsi="Times New Roman"/>
                <w:color w:val="000000"/>
                <w:kern w:val="0"/>
                <w:szCs w:val="21"/>
              </w:rPr>
            </w:pPr>
            <w:r>
              <w:rPr>
                <w:rFonts w:hint="eastAsia" w:ascii="Times New Roman" w:hAnsi="宋体"/>
                <w:color w:val="000000"/>
                <w:kern w:val="0"/>
                <w:szCs w:val="21"/>
              </w:rPr>
              <w:t>项目阶段</w:t>
            </w:r>
          </w:p>
        </w:tc>
        <w:tc>
          <w:tcPr>
            <w:tcW w:w="8500" w:type="dxa"/>
            <w:gridSpan w:val="9"/>
            <w:vAlign w:val="center"/>
          </w:tcPr>
          <w:p>
            <w:pPr>
              <w:widowControl/>
              <w:spacing w:line="340" w:lineRule="exact"/>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宋体"/>
                <w:color w:val="000000"/>
                <w:kern w:val="0"/>
                <w:szCs w:val="21"/>
              </w:rPr>
              <w:t>设计阶段</w:t>
            </w:r>
            <w:r>
              <w:rPr>
                <w:rFonts w:ascii="Times New Roman" w:hAnsi="Times New Roman"/>
                <w:color w:val="000000"/>
                <w:kern w:val="0"/>
                <w:szCs w:val="21"/>
              </w:rPr>
              <w:t>□</w:t>
            </w:r>
            <w:r>
              <w:rPr>
                <w:rFonts w:hint="eastAsia" w:ascii="Times New Roman" w:hAnsi="宋体"/>
                <w:color w:val="000000"/>
                <w:kern w:val="0"/>
                <w:szCs w:val="21"/>
              </w:rPr>
              <w:t>施工阶段</w:t>
            </w:r>
            <w:r>
              <w:rPr>
                <w:rFonts w:ascii="Times New Roman" w:hAnsi="Times New Roman"/>
                <w:color w:val="000000"/>
                <w:kern w:val="0"/>
                <w:szCs w:val="21"/>
              </w:rPr>
              <w:t>□</w:t>
            </w:r>
            <w:r>
              <w:rPr>
                <w:rFonts w:hint="eastAsia" w:ascii="Times New Roman" w:hAnsi="宋体"/>
                <w:color w:val="000000"/>
                <w:kern w:val="0"/>
                <w:szCs w:val="21"/>
              </w:rPr>
              <w:t>运营阶段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40" w:lineRule="exact"/>
              <w:jc w:val="center"/>
              <w:rPr>
                <w:rFonts w:ascii="Times New Roman" w:hAnsi="Times New Roman"/>
                <w:color w:val="000000"/>
                <w:kern w:val="0"/>
                <w:szCs w:val="21"/>
              </w:rPr>
            </w:pPr>
            <w:r>
              <w:rPr>
                <w:rFonts w:hint="eastAsia" w:ascii="Times New Roman" w:hAnsi="宋体"/>
                <w:color w:val="000000"/>
                <w:kern w:val="0"/>
                <w:szCs w:val="21"/>
              </w:rPr>
              <w:t>项目类型</w:t>
            </w:r>
          </w:p>
        </w:tc>
        <w:tc>
          <w:tcPr>
            <w:tcW w:w="8500" w:type="dxa"/>
            <w:gridSpan w:val="9"/>
            <w:vAlign w:val="center"/>
          </w:tcPr>
          <w:p>
            <w:pPr>
              <w:spacing w:line="340" w:lineRule="exact"/>
              <w:jc w:val="left"/>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宋体"/>
                <w:color w:val="000000"/>
                <w:kern w:val="0"/>
                <w:szCs w:val="21"/>
              </w:rPr>
              <w:t>公共建筑</w:t>
            </w:r>
            <w:r>
              <w:rPr>
                <w:rFonts w:ascii="Times New Roman" w:hAnsi="Times New Roman"/>
                <w:color w:val="000000"/>
                <w:kern w:val="0"/>
                <w:szCs w:val="21"/>
              </w:rPr>
              <w:t>□</w:t>
            </w:r>
            <w:r>
              <w:rPr>
                <w:rFonts w:hint="eastAsia" w:ascii="Times New Roman" w:hAnsi="宋体"/>
                <w:color w:val="000000"/>
                <w:kern w:val="0"/>
                <w:szCs w:val="21"/>
              </w:rPr>
              <w:t>基础设施工程</w:t>
            </w:r>
            <w:r>
              <w:rPr>
                <w:rFonts w:ascii="Times New Roman" w:hAnsi="Times New Roman"/>
                <w:color w:val="000000"/>
                <w:kern w:val="0"/>
                <w:szCs w:val="21"/>
              </w:rPr>
              <w:t>□</w:t>
            </w:r>
            <w:r>
              <w:rPr>
                <w:rFonts w:hint="eastAsia" w:ascii="Times New Roman" w:hAnsi="宋体"/>
                <w:color w:val="000000"/>
                <w:kern w:val="0"/>
                <w:szCs w:val="21"/>
              </w:rPr>
              <w:t>装配式建筑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40" w:lineRule="exact"/>
              <w:jc w:val="center"/>
              <w:rPr>
                <w:rFonts w:ascii="Times New Roman" w:hAnsi="Times New Roman"/>
                <w:color w:val="000000"/>
                <w:kern w:val="0"/>
                <w:szCs w:val="21"/>
              </w:rPr>
            </w:pPr>
            <w:r>
              <w:rPr>
                <w:rFonts w:ascii="Times New Roman" w:hAnsi="Times New Roman"/>
                <w:color w:val="000000"/>
                <w:kern w:val="0"/>
                <w:szCs w:val="21"/>
              </w:rPr>
              <w:t>BIM</w:t>
            </w:r>
            <w:r>
              <w:rPr>
                <w:rFonts w:hint="eastAsia" w:ascii="Times New Roman" w:hAnsi="宋体"/>
                <w:color w:val="000000"/>
                <w:kern w:val="0"/>
                <w:szCs w:val="21"/>
              </w:rPr>
              <w:t>技术</w:t>
            </w:r>
          </w:p>
          <w:p>
            <w:pPr>
              <w:widowControl/>
              <w:spacing w:line="340" w:lineRule="exact"/>
              <w:jc w:val="center"/>
              <w:rPr>
                <w:rFonts w:ascii="Times New Roman" w:hAnsi="Times New Roman"/>
                <w:color w:val="000000"/>
                <w:kern w:val="0"/>
                <w:szCs w:val="21"/>
              </w:rPr>
            </w:pPr>
            <w:r>
              <w:rPr>
                <w:rFonts w:hint="eastAsia" w:ascii="Times New Roman" w:hAnsi="宋体"/>
                <w:color w:val="000000"/>
                <w:kern w:val="0"/>
                <w:szCs w:val="21"/>
              </w:rPr>
              <w:t>应用阶段</w:t>
            </w:r>
          </w:p>
        </w:tc>
        <w:tc>
          <w:tcPr>
            <w:tcW w:w="4250" w:type="dxa"/>
            <w:gridSpan w:val="5"/>
            <w:vAlign w:val="center"/>
          </w:tcPr>
          <w:p>
            <w:pPr>
              <w:spacing w:line="340" w:lineRule="exact"/>
              <w:jc w:val="left"/>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宋体"/>
                <w:color w:val="000000"/>
                <w:kern w:val="0"/>
                <w:szCs w:val="21"/>
              </w:rPr>
              <w:t>设计</w:t>
            </w:r>
            <w:r>
              <w:rPr>
                <w:rFonts w:ascii="Times New Roman" w:hAnsi="Times New Roman"/>
                <w:color w:val="000000"/>
                <w:kern w:val="0"/>
                <w:szCs w:val="21"/>
              </w:rPr>
              <w:t>□</w:t>
            </w:r>
            <w:r>
              <w:rPr>
                <w:rFonts w:hint="eastAsia" w:ascii="Times New Roman" w:hAnsi="宋体"/>
                <w:color w:val="000000"/>
                <w:kern w:val="0"/>
                <w:szCs w:val="21"/>
              </w:rPr>
              <w:t>施工</w:t>
            </w:r>
            <w:r>
              <w:rPr>
                <w:rFonts w:ascii="Times New Roman" w:hAnsi="Times New Roman"/>
                <w:color w:val="000000"/>
                <w:kern w:val="0"/>
                <w:szCs w:val="21"/>
              </w:rPr>
              <w:t>□</w:t>
            </w:r>
            <w:r>
              <w:rPr>
                <w:rFonts w:hint="eastAsia" w:ascii="Times New Roman" w:hAnsi="宋体"/>
                <w:color w:val="000000"/>
                <w:kern w:val="0"/>
                <w:szCs w:val="21"/>
              </w:rPr>
              <w:t>运营</w:t>
            </w:r>
            <w:r>
              <w:rPr>
                <w:rFonts w:ascii="Times New Roman" w:hAnsi="Times New Roman"/>
                <w:color w:val="000000"/>
                <w:kern w:val="0"/>
                <w:szCs w:val="21"/>
              </w:rPr>
              <w:t>□</w:t>
            </w:r>
            <w:r>
              <w:rPr>
                <w:rFonts w:hint="eastAsia" w:ascii="Times New Roman" w:hAnsi="宋体"/>
                <w:color w:val="000000"/>
                <w:kern w:val="0"/>
                <w:szCs w:val="21"/>
              </w:rPr>
              <w:t>全生命周期（可多选）</w:t>
            </w:r>
          </w:p>
        </w:tc>
        <w:tc>
          <w:tcPr>
            <w:tcW w:w="4250" w:type="dxa"/>
            <w:gridSpan w:val="4"/>
            <w:vAlign w:val="center"/>
          </w:tcPr>
          <w:p>
            <w:pPr>
              <w:spacing w:line="340" w:lineRule="exact"/>
              <w:jc w:val="left"/>
              <w:rPr>
                <w:rFonts w:ascii="Times New Roman" w:hAnsi="Times New Roman"/>
                <w:color w:val="000000"/>
                <w:szCs w:val="21"/>
              </w:rPr>
            </w:pPr>
            <w:r>
              <w:rPr>
                <w:rFonts w:hint="eastAsia" w:ascii="Times New Roman" w:hAnsi="宋体"/>
                <w:color w:val="000000"/>
                <w:szCs w:val="21"/>
              </w:rPr>
              <w:t>预计起止时间：</w:t>
            </w:r>
          </w:p>
          <w:p>
            <w:pPr>
              <w:spacing w:line="340" w:lineRule="exact"/>
              <w:ind w:firstLine="31680" w:firstLineChars="300"/>
              <w:jc w:val="left"/>
              <w:rPr>
                <w:rFonts w:ascii="Times New Roman" w:hAnsi="Times New Roman"/>
                <w:color w:val="000000"/>
                <w:kern w:val="0"/>
                <w:szCs w:val="21"/>
              </w:rPr>
            </w:pPr>
            <w:r>
              <w:rPr>
                <w:rFonts w:hint="eastAsia" w:ascii="Times New Roman" w:hAnsi="宋体"/>
                <w:color w:val="000000"/>
                <w:szCs w:val="21"/>
              </w:rPr>
              <w:t>年月日</w:t>
            </w:r>
            <w:r>
              <w:rPr>
                <w:rFonts w:ascii="Times New Roman" w:hAnsi="Times New Roman"/>
                <w:color w:val="000000"/>
                <w:szCs w:val="21"/>
              </w:rPr>
              <w:t xml:space="preserve"> —  </w:t>
            </w:r>
            <w:r>
              <w:rPr>
                <w:rFonts w:hint="eastAsia" w:ascii="Times New Roman" w:hAnsi="宋体"/>
                <w:color w:val="000000"/>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40" w:lineRule="exact"/>
              <w:jc w:val="center"/>
              <w:rPr>
                <w:rFonts w:ascii="Times New Roman" w:hAnsi="Times New Roman"/>
                <w:color w:val="000000"/>
                <w:kern w:val="0"/>
                <w:szCs w:val="21"/>
              </w:rPr>
            </w:pPr>
            <w:r>
              <w:rPr>
                <w:rFonts w:ascii="Times New Roman" w:hAnsi="Times New Roman"/>
                <w:color w:val="000000"/>
                <w:kern w:val="0"/>
                <w:szCs w:val="21"/>
              </w:rPr>
              <w:t>BIM</w:t>
            </w:r>
            <w:r>
              <w:rPr>
                <w:rFonts w:hint="eastAsia" w:ascii="Times New Roman" w:hAnsi="宋体"/>
                <w:color w:val="000000"/>
                <w:kern w:val="0"/>
                <w:szCs w:val="21"/>
              </w:rPr>
              <w:t>技术</w:t>
            </w:r>
          </w:p>
          <w:p>
            <w:pPr>
              <w:widowControl/>
              <w:spacing w:line="340" w:lineRule="exact"/>
              <w:jc w:val="center"/>
              <w:rPr>
                <w:rFonts w:ascii="Times New Roman" w:hAnsi="Times New Roman"/>
                <w:color w:val="000000"/>
                <w:kern w:val="0"/>
                <w:szCs w:val="21"/>
              </w:rPr>
            </w:pPr>
            <w:r>
              <w:rPr>
                <w:rFonts w:hint="eastAsia" w:ascii="Times New Roman" w:hAnsi="宋体"/>
                <w:color w:val="000000"/>
                <w:kern w:val="0"/>
                <w:szCs w:val="21"/>
              </w:rPr>
              <w:t>应用概述</w:t>
            </w:r>
          </w:p>
        </w:tc>
        <w:tc>
          <w:tcPr>
            <w:tcW w:w="8500" w:type="dxa"/>
            <w:gridSpan w:val="9"/>
            <w:vAlign w:val="top"/>
          </w:tcPr>
          <w:p>
            <w:pPr>
              <w:widowControl/>
              <w:spacing w:line="340" w:lineRule="exact"/>
              <w:ind w:firstLine="450"/>
              <w:contextualSpacing/>
              <w:rPr>
                <w:rFonts w:ascii="Times New Roman" w:hAnsi="Times New Roman"/>
                <w:color w:val="000000"/>
                <w:kern w:val="0"/>
                <w:szCs w:val="21"/>
              </w:rPr>
            </w:pPr>
            <w:r>
              <w:rPr>
                <w:rFonts w:hint="eastAsia" w:ascii="Times New Roman" w:hAnsi="宋体"/>
                <w:color w:val="000000"/>
                <w:kern w:val="0"/>
                <w:szCs w:val="21"/>
              </w:rPr>
              <w:t>（简要概括，详细内容附后，主要包括项目概况、</w:t>
            </w:r>
            <w:r>
              <w:rPr>
                <w:rFonts w:ascii="Times New Roman" w:hAnsi="Times New Roman"/>
                <w:color w:val="000000"/>
                <w:kern w:val="0"/>
                <w:szCs w:val="21"/>
              </w:rPr>
              <w:t>BIM</w:t>
            </w:r>
            <w:r>
              <w:rPr>
                <w:rFonts w:hint="eastAsia" w:ascii="Times New Roman" w:hAnsi="宋体"/>
                <w:color w:val="000000"/>
                <w:kern w:val="0"/>
                <w:szCs w:val="21"/>
              </w:rPr>
              <w:t>技术应用内容、具体实施方案和</w:t>
            </w:r>
            <w:r>
              <w:rPr>
                <w:rFonts w:ascii="Times New Roman" w:hAnsi="Times New Roman"/>
                <w:color w:val="000000"/>
                <w:kern w:val="0"/>
                <w:szCs w:val="21"/>
              </w:rPr>
              <w:t>BIM</w:t>
            </w:r>
            <w:r>
              <w:rPr>
                <w:rFonts w:hint="eastAsia" w:ascii="Times New Roman" w:hAnsi="宋体"/>
                <w:color w:val="000000"/>
                <w:kern w:val="0"/>
                <w:szCs w:val="21"/>
              </w:rPr>
              <w:t>技术应用目标等内容）</w:t>
            </w:r>
          </w:p>
          <w:p>
            <w:pPr>
              <w:widowControl/>
              <w:spacing w:line="340" w:lineRule="exact"/>
              <w:ind w:firstLine="450"/>
              <w:contextualSpacing/>
              <w:rPr>
                <w:rFonts w:ascii="Times New Roman" w:hAnsi="Times New Roman"/>
                <w:color w:val="000000"/>
                <w:kern w:val="0"/>
                <w:szCs w:val="21"/>
              </w:rPr>
            </w:pPr>
          </w:p>
          <w:p>
            <w:pPr>
              <w:widowControl/>
              <w:spacing w:line="340" w:lineRule="exact"/>
              <w:ind w:firstLine="450"/>
              <w:contextualSpacing/>
              <w:rPr>
                <w:rFonts w:ascii="Times New Roman" w:hAnsi="Times New Roman"/>
                <w:color w:val="000000"/>
                <w:kern w:val="0"/>
                <w:szCs w:val="21"/>
              </w:rPr>
            </w:pPr>
          </w:p>
          <w:p>
            <w:pPr>
              <w:widowControl/>
              <w:spacing w:line="340" w:lineRule="exact"/>
              <w:ind w:firstLine="450"/>
              <w:contextualSpacing/>
              <w:rPr>
                <w:rFonts w:ascii="Times New Roman" w:hAnsi="Times New Roman"/>
                <w:color w:val="000000"/>
                <w:kern w:val="0"/>
                <w:szCs w:val="21"/>
              </w:rPr>
            </w:pPr>
          </w:p>
          <w:p>
            <w:pPr>
              <w:widowControl/>
              <w:spacing w:line="340" w:lineRule="exact"/>
              <w:ind w:firstLine="450"/>
              <w:contextualSpacing/>
              <w:rPr>
                <w:rFonts w:ascii="Times New Roman" w:hAnsi="Times New Roman"/>
                <w:color w:val="000000"/>
                <w:kern w:val="0"/>
                <w:szCs w:val="21"/>
              </w:rPr>
            </w:pPr>
          </w:p>
          <w:p>
            <w:pPr>
              <w:widowControl/>
              <w:spacing w:line="340" w:lineRule="exact"/>
              <w:ind w:firstLine="450"/>
              <w:contextualSpacing/>
              <w:rPr>
                <w:rFonts w:ascii="Times New Roman" w:hAnsi="Times New Roman"/>
                <w:color w:val="000000"/>
                <w:kern w:val="0"/>
                <w:szCs w:val="21"/>
              </w:rPr>
            </w:pPr>
          </w:p>
          <w:p>
            <w:pPr>
              <w:widowControl/>
              <w:spacing w:line="340" w:lineRule="exact"/>
              <w:ind w:firstLine="450"/>
              <w:contextualSpacing/>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40" w:lineRule="exact"/>
              <w:jc w:val="center"/>
              <w:rPr>
                <w:rFonts w:ascii="Times New Roman" w:hAnsi="Times New Roman"/>
                <w:color w:val="000000"/>
                <w:kern w:val="0"/>
                <w:szCs w:val="21"/>
              </w:rPr>
            </w:pPr>
            <w:r>
              <w:rPr>
                <w:rFonts w:hint="eastAsia" w:ascii="Times New Roman" w:hAnsi="宋体"/>
                <w:color w:val="000000"/>
                <w:kern w:val="0"/>
                <w:szCs w:val="21"/>
              </w:rPr>
              <w:t>试点项目</w:t>
            </w:r>
          </w:p>
          <w:p>
            <w:pPr>
              <w:widowControl/>
              <w:spacing w:line="340" w:lineRule="exact"/>
              <w:jc w:val="center"/>
              <w:rPr>
                <w:rFonts w:ascii="Times New Roman" w:hAnsi="Times New Roman"/>
                <w:color w:val="000000"/>
                <w:kern w:val="0"/>
                <w:szCs w:val="21"/>
              </w:rPr>
            </w:pPr>
            <w:r>
              <w:rPr>
                <w:rFonts w:hint="eastAsia" w:ascii="Times New Roman" w:hAnsi="宋体"/>
                <w:color w:val="000000"/>
                <w:kern w:val="0"/>
                <w:szCs w:val="21"/>
              </w:rPr>
              <w:t>负责人</w:t>
            </w:r>
          </w:p>
        </w:tc>
        <w:tc>
          <w:tcPr>
            <w:tcW w:w="1154" w:type="dxa"/>
            <w:vAlign w:val="center"/>
          </w:tcPr>
          <w:p>
            <w:pPr>
              <w:widowControl/>
              <w:spacing w:line="340" w:lineRule="exact"/>
              <w:rPr>
                <w:rFonts w:ascii="Times New Roman" w:hAnsi="Times New Roman"/>
                <w:color w:val="000000"/>
                <w:kern w:val="0"/>
                <w:szCs w:val="21"/>
              </w:rPr>
            </w:pPr>
          </w:p>
        </w:tc>
        <w:tc>
          <w:tcPr>
            <w:tcW w:w="689" w:type="dxa"/>
            <w:vAlign w:val="center"/>
          </w:tcPr>
          <w:p>
            <w:pPr>
              <w:widowControl/>
              <w:spacing w:line="340" w:lineRule="exact"/>
              <w:jc w:val="center"/>
              <w:rPr>
                <w:rFonts w:ascii="Times New Roman" w:hAnsi="Times New Roman"/>
                <w:color w:val="000000"/>
                <w:kern w:val="0"/>
                <w:szCs w:val="21"/>
              </w:rPr>
            </w:pPr>
            <w:r>
              <w:rPr>
                <w:rFonts w:hint="eastAsia" w:ascii="Times New Roman" w:hAnsi="宋体"/>
                <w:color w:val="000000"/>
                <w:kern w:val="0"/>
                <w:szCs w:val="21"/>
              </w:rPr>
              <w:t>职务</w:t>
            </w:r>
          </w:p>
        </w:tc>
        <w:tc>
          <w:tcPr>
            <w:tcW w:w="1275" w:type="dxa"/>
            <w:vAlign w:val="center"/>
          </w:tcPr>
          <w:p>
            <w:pPr>
              <w:widowControl/>
              <w:spacing w:line="340" w:lineRule="exact"/>
              <w:rPr>
                <w:rFonts w:ascii="Times New Roman" w:hAnsi="Times New Roman"/>
                <w:color w:val="000000"/>
                <w:kern w:val="0"/>
                <w:szCs w:val="21"/>
              </w:rPr>
            </w:pPr>
          </w:p>
        </w:tc>
        <w:tc>
          <w:tcPr>
            <w:tcW w:w="567" w:type="dxa"/>
            <w:vAlign w:val="center"/>
          </w:tcPr>
          <w:p>
            <w:pPr>
              <w:widowControl/>
              <w:spacing w:line="340" w:lineRule="exact"/>
              <w:jc w:val="center"/>
              <w:rPr>
                <w:rFonts w:ascii="Times New Roman" w:hAnsi="Times New Roman"/>
                <w:color w:val="000000"/>
                <w:kern w:val="0"/>
                <w:szCs w:val="21"/>
              </w:rPr>
            </w:pPr>
            <w:r>
              <w:rPr>
                <w:rFonts w:hint="eastAsia" w:ascii="Times New Roman" w:hAnsi="宋体"/>
                <w:color w:val="000000"/>
                <w:kern w:val="0"/>
                <w:szCs w:val="21"/>
              </w:rPr>
              <w:t>手机</w:t>
            </w:r>
          </w:p>
        </w:tc>
        <w:tc>
          <w:tcPr>
            <w:tcW w:w="1838" w:type="dxa"/>
            <w:gridSpan w:val="3"/>
            <w:vAlign w:val="center"/>
          </w:tcPr>
          <w:p>
            <w:pPr>
              <w:widowControl/>
              <w:spacing w:line="340" w:lineRule="exact"/>
              <w:rPr>
                <w:rFonts w:ascii="Times New Roman" w:hAnsi="Times New Roman"/>
                <w:color w:val="000000"/>
                <w:kern w:val="0"/>
                <w:szCs w:val="21"/>
              </w:rPr>
            </w:pPr>
          </w:p>
        </w:tc>
        <w:tc>
          <w:tcPr>
            <w:tcW w:w="709" w:type="dxa"/>
            <w:vAlign w:val="center"/>
          </w:tcPr>
          <w:p>
            <w:pPr>
              <w:widowControl/>
              <w:spacing w:line="340" w:lineRule="exact"/>
              <w:jc w:val="center"/>
              <w:rPr>
                <w:rFonts w:ascii="Times New Roman" w:hAnsi="Times New Roman"/>
                <w:color w:val="000000"/>
                <w:kern w:val="0"/>
                <w:szCs w:val="21"/>
              </w:rPr>
            </w:pPr>
            <w:r>
              <w:rPr>
                <w:rFonts w:hint="eastAsia" w:ascii="Times New Roman" w:hAnsi="宋体"/>
                <w:color w:val="000000"/>
                <w:kern w:val="0"/>
                <w:szCs w:val="21"/>
              </w:rPr>
              <w:t>电子</w:t>
            </w:r>
          </w:p>
          <w:p>
            <w:pPr>
              <w:widowControl/>
              <w:spacing w:line="340" w:lineRule="exact"/>
              <w:jc w:val="center"/>
              <w:rPr>
                <w:rFonts w:ascii="Times New Roman" w:hAnsi="Times New Roman"/>
                <w:color w:val="000000"/>
                <w:kern w:val="0"/>
                <w:szCs w:val="21"/>
              </w:rPr>
            </w:pPr>
            <w:r>
              <w:rPr>
                <w:rFonts w:hint="eastAsia" w:ascii="Times New Roman" w:hAnsi="宋体"/>
                <w:color w:val="000000"/>
                <w:kern w:val="0"/>
                <w:szCs w:val="21"/>
              </w:rPr>
              <w:t>邮箱</w:t>
            </w:r>
          </w:p>
        </w:tc>
        <w:tc>
          <w:tcPr>
            <w:tcW w:w="2268" w:type="dxa"/>
            <w:vAlign w:val="center"/>
          </w:tcPr>
          <w:p>
            <w:pPr>
              <w:widowControl/>
              <w:spacing w:line="340" w:lineRule="exact"/>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40" w:lineRule="exact"/>
              <w:jc w:val="center"/>
              <w:rPr>
                <w:rFonts w:ascii="Times New Roman" w:hAnsi="Times New Roman"/>
                <w:color w:val="000000"/>
                <w:kern w:val="0"/>
                <w:szCs w:val="21"/>
              </w:rPr>
            </w:pPr>
            <w:r>
              <w:rPr>
                <w:rFonts w:hint="eastAsia" w:ascii="Times New Roman" w:hAnsi="宋体"/>
                <w:color w:val="000000"/>
                <w:kern w:val="0"/>
                <w:szCs w:val="21"/>
              </w:rPr>
              <w:t>申报单位</w:t>
            </w:r>
          </w:p>
          <w:p>
            <w:pPr>
              <w:widowControl/>
              <w:spacing w:line="340" w:lineRule="exact"/>
              <w:jc w:val="center"/>
              <w:rPr>
                <w:rFonts w:ascii="Times New Roman" w:hAnsi="Times New Roman"/>
                <w:color w:val="000000"/>
                <w:kern w:val="0"/>
                <w:szCs w:val="21"/>
              </w:rPr>
            </w:pPr>
            <w:r>
              <w:rPr>
                <w:rFonts w:hint="eastAsia" w:ascii="Times New Roman" w:hAnsi="宋体"/>
                <w:color w:val="000000"/>
                <w:kern w:val="0"/>
                <w:szCs w:val="21"/>
              </w:rPr>
              <w:t>承诺</w:t>
            </w:r>
          </w:p>
        </w:tc>
        <w:tc>
          <w:tcPr>
            <w:tcW w:w="8500" w:type="dxa"/>
            <w:gridSpan w:val="9"/>
            <w:vAlign w:val="center"/>
          </w:tcPr>
          <w:p>
            <w:pPr>
              <w:widowControl/>
              <w:spacing w:line="340" w:lineRule="exact"/>
              <w:ind w:firstLine="31680" w:firstLineChars="200"/>
              <w:jc w:val="left"/>
              <w:rPr>
                <w:rFonts w:ascii="Times New Roman" w:hAnsi="Times New Roman"/>
                <w:color w:val="000000"/>
                <w:kern w:val="0"/>
                <w:szCs w:val="21"/>
              </w:rPr>
            </w:pPr>
            <w:r>
              <w:rPr>
                <w:rFonts w:hint="eastAsia" w:ascii="Times New Roman" w:hAnsi="宋体"/>
                <w:color w:val="000000"/>
                <w:kern w:val="0"/>
                <w:szCs w:val="21"/>
              </w:rPr>
              <w:t>本单位保证本次申报河南省</w:t>
            </w:r>
            <w:r>
              <w:rPr>
                <w:rFonts w:ascii="Times New Roman" w:hAnsi="Times New Roman"/>
                <w:color w:val="000000"/>
                <w:kern w:val="0"/>
                <w:szCs w:val="21"/>
              </w:rPr>
              <w:t>BIM</w:t>
            </w:r>
            <w:r>
              <w:rPr>
                <w:rFonts w:hint="eastAsia" w:ascii="Times New Roman" w:hAnsi="宋体"/>
                <w:color w:val="000000"/>
                <w:kern w:val="0"/>
                <w:szCs w:val="21"/>
              </w:rPr>
              <w:t>技术应用试点项目所使用的材料、信息真实可靠，并积极配合河南省住房和城乡建设厅进行相关课题研究工作和后续示范验收工作。</w:t>
            </w:r>
          </w:p>
          <w:p>
            <w:pPr>
              <w:widowControl/>
              <w:spacing w:line="340" w:lineRule="exact"/>
              <w:ind w:firstLine="31680" w:firstLineChars="200"/>
              <w:jc w:val="left"/>
              <w:rPr>
                <w:rFonts w:ascii="Times New Roman" w:hAnsi="Times New Roman"/>
                <w:color w:val="000000"/>
                <w:kern w:val="0"/>
                <w:szCs w:val="21"/>
              </w:rPr>
            </w:pPr>
          </w:p>
          <w:p>
            <w:pPr>
              <w:widowControl/>
              <w:spacing w:line="340" w:lineRule="exact"/>
              <w:ind w:firstLine="31680" w:firstLineChars="200"/>
              <w:jc w:val="left"/>
              <w:rPr>
                <w:rFonts w:ascii="Times New Roman" w:hAnsi="Times New Roman"/>
                <w:color w:val="000000"/>
                <w:kern w:val="0"/>
                <w:szCs w:val="21"/>
              </w:rPr>
            </w:pPr>
          </w:p>
          <w:p>
            <w:pPr>
              <w:widowControl/>
              <w:spacing w:line="340" w:lineRule="exact"/>
              <w:ind w:firstLine="31680" w:firstLineChars="200"/>
              <w:jc w:val="left"/>
              <w:rPr>
                <w:rFonts w:ascii="Times New Roman" w:hAnsi="Times New Roman"/>
                <w:color w:val="000000"/>
                <w:kern w:val="0"/>
                <w:szCs w:val="21"/>
              </w:rPr>
            </w:pPr>
          </w:p>
          <w:p>
            <w:pPr>
              <w:widowControl/>
              <w:wordWrap w:val="0"/>
              <w:spacing w:line="340" w:lineRule="exact"/>
              <w:jc w:val="right"/>
              <w:rPr>
                <w:rFonts w:ascii="Times New Roman" w:hAnsi="Times New Roman"/>
                <w:color w:val="000000"/>
                <w:kern w:val="0"/>
                <w:szCs w:val="21"/>
              </w:rPr>
            </w:pPr>
            <w:r>
              <w:rPr>
                <w:rFonts w:hint="eastAsia" w:ascii="Times New Roman" w:hAnsi="宋体"/>
                <w:color w:val="000000"/>
                <w:kern w:val="0"/>
                <w:szCs w:val="21"/>
              </w:rPr>
              <w:t>申报单位（公章）：</w:t>
            </w:r>
            <w:r>
              <w:rPr>
                <w:rFonts w:ascii="Times New Roman" w:hAnsi="宋体"/>
                <w:color w:val="000000"/>
                <w:kern w:val="0"/>
                <w:szCs w:val="21"/>
              </w:rPr>
              <w:t xml:space="preserve">      </w:t>
            </w:r>
          </w:p>
          <w:p>
            <w:pPr>
              <w:widowControl/>
              <w:spacing w:line="340" w:lineRule="exact"/>
              <w:jc w:val="right"/>
              <w:rPr>
                <w:rFonts w:ascii="Times New Roman" w:hAnsi="Times New Roman"/>
                <w:color w:val="000000"/>
                <w:kern w:val="0"/>
                <w:szCs w:val="21"/>
              </w:rPr>
            </w:pPr>
          </w:p>
          <w:p>
            <w:pPr>
              <w:widowControl/>
              <w:wordWrap w:val="0"/>
              <w:spacing w:line="340" w:lineRule="exact"/>
              <w:jc w:val="right"/>
              <w:rPr>
                <w:rFonts w:ascii="Times New Roman" w:hAnsi="Times New Roman"/>
                <w:color w:val="000000"/>
                <w:kern w:val="0"/>
                <w:szCs w:val="21"/>
              </w:rPr>
            </w:pPr>
            <w:r>
              <w:rPr>
                <w:rFonts w:hint="eastAsia" w:ascii="Times New Roman" w:hAnsi="宋体"/>
                <w:color w:val="000000"/>
                <w:kern w:val="0"/>
                <w:szCs w:val="21"/>
              </w:rPr>
              <w:t>日期：年月日</w:t>
            </w:r>
            <w:r>
              <w:rPr>
                <w:rFonts w:ascii="Times New Roman" w:hAnsi="宋体"/>
                <w:color w:val="000000"/>
                <w:kern w:val="0"/>
                <w:szCs w:val="21"/>
              </w:rPr>
              <w:t xml:space="preserve">         </w:t>
            </w:r>
          </w:p>
        </w:tc>
      </w:tr>
    </w:tbl>
    <w:p>
      <w:pPr>
        <w:spacing w:line="360" w:lineRule="auto"/>
        <w:rPr>
          <w:rFonts w:ascii="Times New Roman" w:hAnsi="Times New Roman" w:eastAsia="黑体"/>
          <w:color w:val="000000"/>
          <w:szCs w:val="21"/>
        </w:rPr>
      </w:pPr>
      <w:r>
        <w:rPr>
          <w:rFonts w:hint="eastAsia" w:ascii="Times New Roman" w:hAnsi="Times New Roman" w:eastAsia="黑体"/>
          <w:color w:val="000000"/>
          <w:szCs w:val="21"/>
        </w:rPr>
        <w:t>注：应随申报表附《建筑信息模型（</w:t>
      </w:r>
      <w:r>
        <w:rPr>
          <w:rFonts w:ascii="Times New Roman" w:hAnsi="Times New Roman" w:eastAsia="黑体"/>
          <w:color w:val="000000"/>
          <w:szCs w:val="21"/>
        </w:rPr>
        <w:t>BIM</w:t>
      </w:r>
      <w:r>
        <w:rPr>
          <w:rFonts w:hint="eastAsia" w:ascii="Times New Roman" w:hAnsi="Times New Roman" w:eastAsia="黑体"/>
          <w:color w:val="000000"/>
          <w:szCs w:val="21"/>
        </w:rPr>
        <w:t>）技术应用实施方案》。</w:t>
      </w:r>
    </w:p>
    <w:p>
      <w:pPr>
        <w:rPr>
          <w:rFonts w:ascii="Times New Roman" w:hAnsi="Times New Roman" w:eastAsia="黑体"/>
          <w:bCs/>
          <w:sz w:val="32"/>
          <w:szCs w:val="32"/>
        </w:rPr>
      </w:pPr>
      <w:r>
        <w:rPr>
          <w:rFonts w:hint="eastAsia" w:ascii="Times New Roman" w:hAnsi="黑体" w:eastAsia="黑体"/>
          <w:bCs/>
          <w:sz w:val="32"/>
          <w:szCs w:val="32"/>
        </w:rPr>
        <w:t>附件</w:t>
      </w:r>
      <w:r>
        <w:rPr>
          <w:rFonts w:ascii="Times New Roman" w:hAnsi="Times New Roman" w:eastAsia="黑体"/>
          <w:bCs/>
          <w:sz w:val="32"/>
          <w:szCs w:val="32"/>
        </w:rPr>
        <w:t>2</w:t>
      </w:r>
    </w:p>
    <w:p>
      <w:pPr>
        <w:spacing w:afterLines="50" w:line="64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河南省建筑信息模型（</w:t>
      </w:r>
      <w:r>
        <w:rPr>
          <w:rFonts w:ascii="方正小标宋简体" w:hAnsi="Times New Roman" w:eastAsia="方正小标宋简体"/>
          <w:sz w:val="44"/>
          <w:szCs w:val="44"/>
        </w:rPr>
        <w:t>BIM</w:t>
      </w:r>
      <w:r>
        <w:rPr>
          <w:rFonts w:hint="eastAsia" w:ascii="方正小标宋简体" w:hAnsi="Times New Roman" w:eastAsia="方正小标宋简体"/>
          <w:sz w:val="44"/>
          <w:szCs w:val="44"/>
        </w:rPr>
        <w:t>）</w:t>
      </w:r>
    </w:p>
    <w:p>
      <w:pPr>
        <w:spacing w:afterLines="50" w:line="64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技术应用试点项目验收申请表</w:t>
      </w:r>
    </w:p>
    <w:p>
      <w:pPr>
        <w:spacing w:line="240" w:lineRule="exact"/>
        <w:jc w:val="center"/>
        <w:rPr>
          <w:rFonts w:ascii="方正小标宋简体" w:hAnsi="Times New Roman" w:eastAsia="方正小标宋简体"/>
          <w:sz w:val="44"/>
          <w:szCs w:val="44"/>
        </w:rPr>
      </w:pPr>
    </w:p>
    <w:tbl>
      <w:tblPr>
        <w:tblStyle w:val="11"/>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18"/>
        <w:gridCol w:w="1154"/>
        <w:gridCol w:w="689"/>
        <w:gridCol w:w="1275"/>
        <w:gridCol w:w="520"/>
        <w:gridCol w:w="1276"/>
        <w:gridCol w:w="609"/>
        <w:gridCol w:w="70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18" w:type="dxa"/>
            <w:vAlign w:val="center"/>
          </w:tcPr>
          <w:p>
            <w:pPr>
              <w:widowControl/>
              <w:spacing w:line="320" w:lineRule="exact"/>
              <w:jc w:val="center"/>
              <w:rPr>
                <w:rFonts w:ascii="Times New Roman" w:hAnsi="Times New Roman"/>
                <w:color w:val="000000"/>
                <w:kern w:val="0"/>
                <w:szCs w:val="21"/>
              </w:rPr>
            </w:pPr>
            <w:r>
              <w:rPr>
                <w:rFonts w:hint="eastAsia" w:ascii="Times New Roman" w:hAnsi="宋体"/>
                <w:color w:val="000000"/>
                <w:kern w:val="0"/>
                <w:szCs w:val="21"/>
              </w:rPr>
              <w:t>单位名称</w:t>
            </w:r>
          </w:p>
        </w:tc>
        <w:tc>
          <w:tcPr>
            <w:tcW w:w="8500" w:type="dxa"/>
            <w:gridSpan w:val="8"/>
            <w:vAlign w:val="center"/>
          </w:tcPr>
          <w:p>
            <w:pPr>
              <w:widowControl/>
              <w:spacing w:line="320" w:lineRule="exact"/>
              <w:jc w:val="left"/>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20" w:lineRule="exact"/>
              <w:jc w:val="center"/>
              <w:rPr>
                <w:rFonts w:ascii="Times New Roman" w:hAnsi="Times New Roman"/>
                <w:color w:val="000000"/>
                <w:kern w:val="0"/>
                <w:szCs w:val="21"/>
              </w:rPr>
            </w:pPr>
            <w:r>
              <w:rPr>
                <w:rFonts w:hint="eastAsia" w:ascii="Times New Roman" w:hAnsi="宋体"/>
                <w:color w:val="000000"/>
                <w:kern w:val="0"/>
                <w:szCs w:val="21"/>
              </w:rPr>
              <w:t>单位类型</w:t>
            </w:r>
          </w:p>
        </w:tc>
        <w:tc>
          <w:tcPr>
            <w:tcW w:w="8500" w:type="dxa"/>
            <w:gridSpan w:val="8"/>
            <w:vAlign w:val="center"/>
          </w:tcPr>
          <w:p>
            <w:pPr>
              <w:spacing w:line="320" w:lineRule="exact"/>
              <w:rPr>
                <w:rFonts w:ascii="Times New Roman" w:hAnsi="Times New Roman"/>
                <w:color w:val="000000"/>
                <w:kern w:val="0"/>
                <w:szCs w:val="21"/>
              </w:rPr>
            </w:pPr>
            <w:r>
              <w:rPr>
                <w:rFonts w:ascii="Times New Roman" w:hAnsi="Times New Roman"/>
                <w:color w:val="000000"/>
                <w:szCs w:val="21"/>
              </w:rPr>
              <w:t>□</w:t>
            </w:r>
            <w:r>
              <w:rPr>
                <w:rFonts w:hint="eastAsia" w:ascii="Times New Roman" w:hAnsi="宋体"/>
                <w:color w:val="000000"/>
                <w:szCs w:val="21"/>
              </w:rPr>
              <w:t>建设单位</w:t>
            </w:r>
            <w:r>
              <w:rPr>
                <w:rFonts w:ascii="Times New Roman" w:hAnsi="Times New Roman"/>
                <w:color w:val="000000"/>
                <w:szCs w:val="21"/>
              </w:rPr>
              <w:t>□</w:t>
            </w:r>
            <w:r>
              <w:rPr>
                <w:rFonts w:hint="eastAsia" w:ascii="Times New Roman" w:hAnsi="宋体"/>
                <w:color w:val="000000"/>
                <w:szCs w:val="21"/>
              </w:rPr>
              <w:t>总承包单位</w:t>
            </w:r>
            <w:r>
              <w:rPr>
                <w:rFonts w:ascii="Times New Roman" w:hAnsi="Times New Roman"/>
                <w:color w:val="000000"/>
                <w:szCs w:val="21"/>
              </w:rPr>
              <w:t>□</w:t>
            </w:r>
            <w:r>
              <w:rPr>
                <w:rFonts w:hint="eastAsia" w:ascii="Times New Roman" w:hAnsi="宋体"/>
                <w:color w:val="000000"/>
                <w:szCs w:val="21"/>
              </w:rPr>
              <w:t>设计单位</w:t>
            </w:r>
            <w:r>
              <w:rPr>
                <w:rFonts w:ascii="Times New Roman" w:hAnsi="Times New Roman"/>
                <w:color w:val="000000"/>
                <w:szCs w:val="21"/>
              </w:rPr>
              <w:t>□</w:t>
            </w:r>
            <w:r>
              <w:rPr>
                <w:rFonts w:hint="eastAsia" w:ascii="Times New Roman" w:hAnsi="宋体"/>
                <w:color w:val="000000"/>
                <w:szCs w:val="21"/>
              </w:rPr>
              <w:t>施工单位</w:t>
            </w:r>
            <w:r>
              <w:rPr>
                <w:rFonts w:ascii="Times New Roman" w:hAnsi="Times New Roman"/>
                <w:color w:val="000000"/>
                <w:szCs w:val="21"/>
              </w:rPr>
              <w:t>□</w:t>
            </w:r>
            <w:r>
              <w:rPr>
                <w:rFonts w:hint="eastAsia" w:ascii="Times New Roman" w:hAnsi="宋体"/>
                <w:color w:val="000000"/>
                <w:szCs w:val="21"/>
              </w:rPr>
              <w:t>咨询单位</w:t>
            </w:r>
            <w:r>
              <w:rPr>
                <w:rFonts w:ascii="Times New Roman" w:hAnsi="Times New Roman"/>
                <w:color w:val="FF0000"/>
                <w:szCs w:val="21"/>
              </w:rPr>
              <w:t xml:space="preserve"> </w:t>
            </w:r>
            <w:r>
              <w:rPr>
                <w:rFonts w:ascii="Times New Roman" w:hAnsi="Times New Roman"/>
                <w:color w:val="000000"/>
                <w:szCs w:val="21"/>
              </w:rPr>
              <w:t>□</w:t>
            </w:r>
            <w:r>
              <w:rPr>
                <w:rFonts w:hint="eastAsia" w:ascii="Times New Roman" w:hAnsi="宋体"/>
                <w:color w:val="000000"/>
                <w:szCs w:val="21"/>
              </w:rPr>
              <w:t>运营单位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20" w:lineRule="exact"/>
              <w:jc w:val="center"/>
              <w:rPr>
                <w:rFonts w:ascii="Times New Roman" w:hAnsi="Times New Roman"/>
                <w:color w:val="000000"/>
                <w:kern w:val="0"/>
                <w:szCs w:val="21"/>
              </w:rPr>
            </w:pPr>
            <w:r>
              <w:rPr>
                <w:rFonts w:hint="eastAsia" w:ascii="Times New Roman" w:hAnsi="宋体"/>
                <w:color w:val="000000"/>
                <w:kern w:val="0"/>
                <w:szCs w:val="21"/>
              </w:rPr>
              <w:t>单位地址</w:t>
            </w:r>
          </w:p>
        </w:tc>
        <w:tc>
          <w:tcPr>
            <w:tcW w:w="8500" w:type="dxa"/>
            <w:gridSpan w:val="8"/>
            <w:vAlign w:val="center"/>
          </w:tcPr>
          <w:p>
            <w:pPr>
              <w:widowControl/>
              <w:spacing w:line="320" w:lineRule="exact"/>
              <w:jc w:val="left"/>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20" w:lineRule="exact"/>
              <w:jc w:val="center"/>
              <w:rPr>
                <w:rFonts w:ascii="Times New Roman" w:hAnsi="Times New Roman"/>
                <w:color w:val="000000"/>
                <w:kern w:val="0"/>
                <w:szCs w:val="21"/>
              </w:rPr>
            </w:pPr>
            <w:r>
              <w:rPr>
                <w:rFonts w:hint="eastAsia" w:ascii="Times New Roman" w:hAnsi="宋体"/>
                <w:color w:val="000000"/>
                <w:kern w:val="0"/>
                <w:szCs w:val="21"/>
              </w:rPr>
              <w:t>项目名称</w:t>
            </w:r>
          </w:p>
        </w:tc>
        <w:tc>
          <w:tcPr>
            <w:tcW w:w="8500" w:type="dxa"/>
            <w:gridSpan w:val="8"/>
            <w:vAlign w:val="center"/>
          </w:tcPr>
          <w:p>
            <w:pPr>
              <w:widowControl/>
              <w:spacing w:line="320" w:lineRule="exact"/>
              <w:jc w:val="left"/>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20" w:lineRule="exact"/>
              <w:jc w:val="center"/>
              <w:rPr>
                <w:rFonts w:ascii="Times New Roman" w:hAnsi="Times New Roman"/>
                <w:color w:val="000000"/>
                <w:kern w:val="0"/>
                <w:szCs w:val="21"/>
              </w:rPr>
            </w:pPr>
            <w:r>
              <w:rPr>
                <w:rFonts w:hint="eastAsia" w:ascii="Times New Roman" w:hAnsi="宋体"/>
                <w:color w:val="000000"/>
                <w:kern w:val="0"/>
                <w:szCs w:val="21"/>
              </w:rPr>
              <w:t>项目地址</w:t>
            </w:r>
          </w:p>
        </w:tc>
        <w:tc>
          <w:tcPr>
            <w:tcW w:w="8500" w:type="dxa"/>
            <w:gridSpan w:val="8"/>
            <w:vAlign w:val="center"/>
          </w:tcPr>
          <w:p>
            <w:pPr>
              <w:widowControl/>
              <w:spacing w:line="320" w:lineRule="exact"/>
              <w:jc w:val="left"/>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20" w:lineRule="exact"/>
              <w:jc w:val="center"/>
              <w:rPr>
                <w:rFonts w:ascii="Times New Roman" w:hAnsi="Times New Roman"/>
                <w:color w:val="000000"/>
                <w:kern w:val="0"/>
                <w:szCs w:val="21"/>
              </w:rPr>
            </w:pPr>
            <w:r>
              <w:rPr>
                <w:rFonts w:hint="eastAsia" w:ascii="Times New Roman" w:hAnsi="宋体"/>
                <w:color w:val="000000"/>
                <w:kern w:val="0"/>
                <w:szCs w:val="21"/>
              </w:rPr>
              <w:t>建设规模</w:t>
            </w:r>
          </w:p>
        </w:tc>
        <w:tc>
          <w:tcPr>
            <w:tcW w:w="3638" w:type="dxa"/>
            <w:gridSpan w:val="4"/>
            <w:vAlign w:val="center"/>
          </w:tcPr>
          <w:p>
            <w:pPr>
              <w:widowControl/>
              <w:spacing w:line="320" w:lineRule="exact"/>
              <w:ind w:firstLine="31680" w:firstLineChars="200"/>
              <w:jc w:val="left"/>
              <w:rPr>
                <w:rFonts w:ascii="Times New Roman" w:hAnsi="Times New Roman"/>
                <w:color w:val="000000"/>
                <w:kern w:val="0"/>
                <w:szCs w:val="21"/>
              </w:rPr>
            </w:pPr>
            <w:r>
              <w:rPr>
                <w:rFonts w:hint="eastAsia" w:ascii="Times New Roman" w:hAnsi="宋体"/>
                <w:color w:val="000000"/>
                <w:kern w:val="0"/>
                <w:szCs w:val="21"/>
              </w:rPr>
              <w:t>万㎡</w:t>
            </w:r>
          </w:p>
        </w:tc>
        <w:tc>
          <w:tcPr>
            <w:tcW w:w="1276" w:type="dxa"/>
            <w:vAlign w:val="center"/>
          </w:tcPr>
          <w:p>
            <w:pPr>
              <w:widowControl/>
              <w:spacing w:line="320" w:lineRule="exact"/>
              <w:jc w:val="center"/>
              <w:rPr>
                <w:rFonts w:ascii="Times New Roman" w:hAnsi="Times New Roman"/>
                <w:color w:val="000000"/>
                <w:kern w:val="0"/>
                <w:szCs w:val="21"/>
              </w:rPr>
            </w:pPr>
            <w:r>
              <w:rPr>
                <w:rFonts w:hint="eastAsia" w:ascii="Times New Roman" w:hAnsi="宋体"/>
                <w:color w:val="000000"/>
                <w:kern w:val="0"/>
                <w:szCs w:val="21"/>
              </w:rPr>
              <w:t>项目投资</w:t>
            </w:r>
          </w:p>
        </w:tc>
        <w:tc>
          <w:tcPr>
            <w:tcW w:w="3586" w:type="dxa"/>
            <w:gridSpan w:val="3"/>
            <w:vAlign w:val="center"/>
          </w:tcPr>
          <w:p>
            <w:pPr>
              <w:widowControl/>
              <w:spacing w:line="320" w:lineRule="exact"/>
              <w:ind w:firstLine="31680" w:firstLineChars="200"/>
              <w:jc w:val="left"/>
              <w:rPr>
                <w:rFonts w:ascii="Times New Roman" w:hAnsi="Times New Roman"/>
                <w:color w:val="000000"/>
                <w:kern w:val="0"/>
                <w:szCs w:val="21"/>
              </w:rPr>
            </w:pPr>
            <w:r>
              <w:rPr>
                <w:rFonts w:hint="eastAsia" w:ascii="Times New Roman" w:hAnsi="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20" w:lineRule="exact"/>
              <w:jc w:val="center"/>
              <w:rPr>
                <w:rFonts w:ascii="Times New Roman" w:hAnsi="Times New Roman"/>
                <w:color w:val="000000"/>
                <w:kern w:val="0"/>
                <w:szCs w:val="21"/>
              </w:rPr>
            </w:pPr>
            <w:r>
              <w:rPr>
                <w:rFonts w:hint="eastAsia" w:ascii="Times New Roman" w:hAnsi="宋体"/>
                <w:color w:val="000000"/>
                <w:kern w:val="0"/>
                <w:szCs w:val="21"/>
              </w:rPr>
              <w:t>项目阶段</w:t>
            </w:r>
          </w:p>
        </w:tc>
        <w:tc>
          <w:tcPr>
            <w:tcW w:w="8500" w:type="dxa"/>
            <w:gridSpan w:val="8"/>
            <w:vAlign w:val="center"/>
          </w:tcPr>
          <w:p>
            <w:pPr>
              <w:widowControl/>
              <w:spacing w:line="320" w:lineRule="exact"/>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宋体"/>
                <w:color w:val="000000"/>
                <w:kern w:val="0"/>
                <w:szCs w:val="21"/>
              </w:rPr>
              <w:t>设计阶段</w:t>
            </w:r>
            <w:r>
              <w:rPr>
                <w:rFonts w:ascii="Times New Roman" w:hAnsi="Times New Roman"/>
                <w:color w:val="000000"/>
                <w:kern w:val="0"/>
                <w:szCs w:val="21"/>
              </w:rPr>
              <w:t>□</w:t>
            </w:r>
            <w:r>
              <w:rPr>
                <w:rFonts w:hint="eastAsia" w:ascii="Times New Roman" w:hAnsi="宋体"/>
                <w:color w:val="000000"/>
                <w:kern w:val="0"/>
                <w:szCs w:val="21"/>
              </w:rPr>
              <w:t>施工阶段</w:t>
            </w:r>
            <w:r>
              <w:rPr>
                <w:rFonts w:ascii="Times New Roman" w:hAnsi="Times New Roman"/>
                <w:color w:val="000000"/>
                <w:kern w:val="0"/>
                <w:szCs w:val="21"/>
              </w:rPr>
              <w:t>□</w:t>
            </w:r>
            <w:r>
              <w:rPr>
                <w:rFonts w:hint="eastAsia" w:ascii="Times New Roman" w:hAnsi="宋体"/>
                <w:color w:val="000000"/>
                <w:kern w:val="0"/>
                <w:szCs w:val="21"/>
              </w:rPr>
              <w:t>运营阶段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20" w:lineRule="exact"/>
              <w:jc w:val="center"/>
              <w:rPr>
                <w:rFonts w:ascii="Times New Roman" w:hAnsi="Times New Roman"/>
                <w:color w:val="000000"/>
                <w:kern w:val="0"/>
                <w:szCs w:val="21"/>
              </w:rPr>
            </w:pPr>
            <w:r>
              <w:rPr>
                <w:rFonts w:hint="eastAsia" w:ascii="Times New Roman" w:hAnsi="宋体"/>
                <w:color w:val="000000"/>
                <w:kern w:val="0"/>
                <w:szCs w:val="21"/>
              </w:rPr>
              <w:t>项目类型</w:t>
            </w:r>
          </w:p>
        </w:tc>
        <w:tc>
          <w:tcPr>
            <w:tcW w:w="8500" w:type="dxa"/>
            <w:gridSpan w:val="8"/>
            <w:vAlign w:val="center"/>
          </w:tcPr>
          <w:p>
            <w:pPr>
              <w:spacing w:line="320" w:lineRule="exact"/>
              <w:jc w:val="left"/>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宋体"/>
                <w:color w:val="000000"/>
                <w:kern w:val="0"/>
                <w:szCs w:val="21"/>
              </w:rPr>
              <w:t>公共建筑</w:t>
            </w:r>
            <w:r>
              <w:rPr>
                <w:rFonts w:ascii="Times New Roman" w:hAnsi="Times New Roman"/>
                <w:color w:val="000000"/>
                <w:kern w:val="0"/>
                <w:szCs w:val="21"/>
              </w:rPr>
              <w:t>□</w:t>
            </w:r>
            <w:r>
              <w:rPr>
                <w:rFonts w:hint="eastAsia" w:ascii="Times New Roman" w:hAnsi="宋体"/>
                <w:color w:val="000000"/>
                <w:kern w:val="0"/>
                <w:szCs w:val="21"/>
              </w:rPr>
              <w:t>基础设施工程</w:t>
            </w:r>
            <w:r>
              <w:rPr>
                <w:rFonts w:ascii="Times New Roman" w:hAnsi="Times New Roman"/>
                <w:color w:val="000000"/>
                <w:kern w:val="0"/>
                <w:szCs w:val="21"/>
              </w:rPr>
              <w:t>□</w:t>
            </w:r>
            <w:r>
              <w:rPr>
                <w:rFonts w:hint="eastAsia" w:ascii="Times New Roman" w:hAnsi="宋体"/>
                <w:color w:val="000000"/>
                <w:kern w:val="0"/>
                <w:szCs w:val="21"/>
              </w:rPr>
              <w:t>装配式建筑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20" w:lineRule="exact"/>
              <w:jc w:val="center"/>
              <w:rPr>
                <w:rFonts w:ascii="Times New Roman" w:hAnsi="Times New Roman"/>
                <w:color w:val="000000"/>
                <w:kern w:val="0"/>
                <w:szCs w:val="21"/>
              </w:rPr>
            </w:pPr>
            <w:r>
              <w:rPr>
                <w:rFonts w:hint="eastAsia" w:ascii="Times New Roman" w:hAnsi="宋体"/>
                <w:color w:val="000000"/>
                <w:kern w:val="0"/>
                <w:szCs w:val="21"/>
              </w:rPr>
              <w:t>试点应用</w:t>
            </w:r>
          </w:p>
          <w:p>
            <w:pPr>
              <w:widowControl/>
              <w:spacing w:line="320" w:lineRule="exact"/>
              <w:jc w:val="center"/>
              <w:rPr>
                <w:rFonts w:ascii="Times New Roman" w:hAnsi="Times New Roman"/>
                <w:color w:val="000000"/>
                <w:kern w:val="0"/>
                <w:szCs w:val="21"/>
              </w:rPr>
            </w:pPr>
            <w:r>
              <w:rPr>
                <w:rFonts w:hint="eastAsia" w:ascii="Times New Roman" w:hAnsi="宋体"/>
                <w:color w:val="000000"/>
                <w:kern w:val="0"/>
                <w:szCs w:val="21"/>
              </w:rPr>
              <w:t>阶段</w:t>
            </w:r>
          </w:p>
        </w:tc>
        <w:tc>
          <w:tcPr>
            <w:tcW w:w="3638" w:type="dxa"/>
            <w:gridSpan w:val="4"/>
            <w:vAlign w:val="center"/>
          </w:tcPr>
          <w:p>
            <w:pPr>
              <w:spacing w:line="320" w:lineRule="exact"/>
              <w:jc w:val="left"/>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宋体"/>
                <w:color w:val="000000"/>
                <w:kern w:val="0"/>
                <w:szCs w:val="21"/>
              </w:rPr>
              <w:t>设计</w:t>
            </w:r>
            <w:r>
              <w:rPr>
                <w:rFonts w:ascii="Times New Roman" w:hAnsi="Times New Roman"/>
                <w:color w:val="000000"/>
                <w:kern w:val="0"/>
                <w:szCs w:val="21"/>
              </w:rPr>
              <w:t>□</w:t>
            </w:r>
            <w:r>
              <w:rPr>
                <w:rFonts w:hint="eastAsia" w:ascii="Times New Roman" w:hAnsi="宋体"/>
                <w:color w:val="000000"/>
                <w:kern w:val="0"/>
                <w:szCs w:val="21"/>
              </w:rPr>
              <w:t>施工</w:t>
            </w:r>
            <w:r>
              <w:rPr>
                <w:rFonts w:ascii="Times New Roman" w:hAnsi="Times New Roman"/>
                <w:color w:val="000000"/>
                <w:kern w:val="0"/>
                <w:szCs w:val="21"/>
              </w:rPr>
              <w:t>□</w:t>
            </w:r>
            <w:r>
              <w:rPr>
                <w:rFonts w:hint="eastAsia" w:ascii="Times New Roman" w:hAnsi="宋体"/>
                <w:color w:val="000000"/>
                <w:kern w:val="0"/>
                <w:szCs w:val="21"/>
              </w:rPr>
              <w:t>运营</w:t>
            </w:r>
            <w:r>
              <w:rPr>
                <w:rFonts w:ascii="Times New Roman" w:hAnsi="Times New Roman"/>
                <w:color w:val="000000"/>
                <w:kern w:val="0"/>
                <w:szCs w:val="21"/>
              </w:rPr>
              <w:t>□</w:t>
            </w:r>
            <w:r>
              <w:rPr>
                <w:rFonts w:hint="eastAsia" w:ascii="Times New Roman" w:hAnsi="宋体"/>
                <w:color w:val="000000"/>
                <w:kern w:val="0"/>
                <w:szCs w:val="21"/>
              </w:rPr>
              <w:t>全生命周期</w:t>
            </w:r>
          </w:p>
          <w:p>
            <w:pPr>
              <w:spacing w:line="320" w:lineRule="exact"/>
              <w:jc w:val="left"/>
              <w:rPr>
                <w:rFonts w:ascii="Times New Roman" w:hAnsi="Times New Roman"/>
                <w:color w:val="000000"/>
                <w:kern w:val="0"/>
                <w:szCs w:val="21"/>
              </w:rPr>
            </w:pPr>
            <w:r>
              <w:rPr>
                <w:rFonts w:hint="eastAsia" w:ascii="Times New Roman" w:hAnsi="宋体"/>
                <w:color w:val="000000"/>
                <w:kern w:val="0"/>
                <w:szCs w:val="21"/>
              </w:rPr>
              <w:t>（可多选）</w:t>
            </w:r>
          </w:p>
        </w:tc>
        <w:tc>
          <w:tcPr>
            <w:tcW w:w="4862" w:type="dxa"/>
            <w:gridSpan w:val="4"/>
            <w:vAlign w:val="center"/>
          </w:tcPr>
          <w:p>
            <w:pPr>
              <w:spacing w:line="320" w:lineRule="exact"/>
              <w:jc w:val="left"/>
              <w:rPr>
                <w:rFonts w:ascii="Times New Roman" w:hAnsi="Times New Roman"/>
                <w:color w:val="000000"/>
                <w:szCs w:val="21"/>
              </w:rPr>
            </w:pPr>
            <w:r>
              <w:rPr>
                <w:rFonts w:ascii="Times New Roman" w:hAnsi="Times New Roman"/>
                <w:color w:val="000000"/>
                <w:szCs w:val="21"/>
              </w:rPr>
              <w:t>BIM</w:t>
            </w:r>
            <w:r>
              <w:rPr>
                <w:rFonts w:hint="eastAsia" w:ascii="Times New Roman" w:hAnsi="宋体"/>
                <w:color w:val="000000"/>
                <w:szCs w:val="21"/>
              </w:rPr>
              <w:t>应用试点时间：</w:t>
            </w:r>
          </w:p>
          <w:p>
            <w:pPr>
              <w:spacing w:line="320" w:lineRule="exact"/>
              <w:ind w:firstLine="31680" w:firstLineChars="300"/>
              <w:jc w:val="left"/>
              <w:rPr>
                <w:rFonts w:ascii="Times New Roman" w:hAnsi="Times New Roman"/>
                <w:color w:val="000000"/>
                <w:kern w:val="0"/>
                <w:szCs w:val="21"/>
              </w:rPr>
            </w:pPr>
            <w:r>
              <w:rPr>
                <w:rFonts w:hint="eastAsia" w:ascii="Times New Roman" w:hAnsi="宋体"/>
                <w:color w:val="000000"/>
                <w:szCs w:val="21"/>
              </w:rPr>
              <w:t>年月日</w:t>
            </w:r>
            <w:r>
              <w:rPr>
                <w:rFonts w:ascii="Times New Roman" w:hAnsi="Times New Roman"/>
                <w:color w:val="000000"/>
                <w:szCs w:val="21"/>
              </w:rPr>
              <w:t xml:space="preserve"> —  </w:t>
            </w:r>
            <w:r>
              <w:rPr>
                <w:rFonts w:hint="eastAsia" w:ascii="Times New Roman" w:hAnsi="宋体"/>
                <w:color w:val="000000"/>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20" w:lineRule="exact"/>
              <w:jc w:val="center"/>
              <w:rPr>
                <w:rFonts w:ascii="Times New Roman" w:hAnsi="Times New Roman"/>
                <w:color w:val="000000"/>
                <w:kern w:val="0"/>
                <w:szCs w:val="21"/>
              </w:rPr>
            </w:pPr>
            <w:r>
              <w:rPr>
                <w:rFonts w:hint="eastAsia" w:ascii="Times New Roman" w:hAnsi="宋体"/>
                <w:color w:val="000000"/>
                <w:kern w:val="0"/>
                <w:szCs w:val="21"/>
              </w:rPr>
              <w:t>试点应用验收报告</w:t>
            </w:r>
          </w:p>
        </w:tc>
        <w:tc>
          <w:tcPr>
            <w:tcW w:w="8500" w:type="dxa"/>
            <w:gridSpan w:val="8"/>
            <w:vAlign w:val="top"/>
          </w:tcPr>
          <w:p>
            <w:pPr>
              <w:widowControl/>
              <w:spacing w:line="320" w:lineRule="exact"/>
              <w:ind w:firstLine="450"/>
              <w:contextualSpacing/>
              <w:rPr>
                <w:rFonts w:ascii="Times New Roman" w:hAnsi="Times New Roman"/>
                <w:color w:val="000000"/>
                <w:kern w:val="0"/>
                <w:szCs w:val="21"/>
              </w:rPr>
            </w:pPr>
            <w:r>
              <w:rPr>
                <w:rFonts w:hint="eastAsia" w:ascii="Times New Roman" w:hAnsi="宋体"/>
                <w:color w:val="000000"/>
                <w:kern w:val="0"/>
                <w:szCs w:val="21"/>
              </w:rPr>
              <w:t>（简要概括，详细内容附后，主要包括项目概况、</w:t>
            </w:r>
            <w:r>
              <w:rPr>
                <w:rFonts w:ascii="Times New Roman" w:hAnsi="Times New Roman"/>
                <w:color w:val="000000"/>
                <w:kern w:val="0"/>
                <w:szCs w:val="21"/>
              </w:rPr>
              <w:t>BIM</w:t>
            </w:r>
            <w:r>
              <w:rPr>
                <w:rFonts w:hint="eastAsia" w:ascii="Times New Roman" w:hAnsi="宋体"/>
                <w:color w:val="000000"/>
                <w:kern w:val="0"/>
                <w:szCs w:val="21"/>
              </w:rPr>
              <w:t>技术应用目标、</w:t>
            </w:r>
            <w:r>
              <w:rPr>
                <w:rFonts w:ascii="Times New Roman" w:hAnsi="Times New Roman"/>
                <w:color w:val="000000"/>
                <w:kern w:val="0"/>
                <w:szCs w:val="21"/>
              </w:rPr>
              <w:t>BIM</w:t>
            </w:r>
            <w:r>
              <w:rPr>
                <w:rFonts w:hint="eastAsia" w:ascii="Times New Roman" w:hAnsi="宋体"/>
                <w:color w:val="000000"/>
                <w:kern w:val="0"/>
                <w:szCs w:val="21"/>
              </w:rPr>
              <w:t>技术应用范围、内容、具体实施方式、实施效果；试点应用过程中存在的问题及建议等内容）</w:t>
            </w:r>
          </w:p>
          <w:p>
            <w:pPr>
              <w:widowControl/>
              <w:spacing w:line="320" w:lineRule="exact"/>
              <w:ind w:firstLine="450"/>
              <w:contextualSpacing/>
              <w:rPr>
                <w:rFonts w:ascii="Times New Roman" w:hAnsi="Times New Roman"/>
                <w:color w:val="000000"/>
                <w:kern w:val="0"/>
                <w:szCs w:val="21"/>
              </w:rPr>
            </w:pPr>
          </w:p>
          <w:p>
            <w:pPr>
              <w:widowControl/>
              <w:spacing w:line="320" w:lineRule="exact"/>
              <w:ind w:firstLine="450"/>
              <w:contextualSpacing/>
              <w:rPr>
                <w:rFonts w:ascii="Times New Roman" w:hAnsi="Times New Roman"/>
                <w:color w:val="000000"/>
                <w:kern w:val="0"/>
                <w:szCs w:val="21"/>
              </w:rPr>
            </w:pPr>
          </w:p>
          <w:p>
            <w:pPr>
              <w:widowControl/>
              <w:spacing w:line="320" w:lineRule="exact"/>
              <w:ind w:firstLine="450"/>
              <w:contextualSpacing/>
              <w:rPr>
                <w:rFonts w:ascii="Times New Roman" w:hAnsi="Times New Roman"/>
                <w:color w:val="000000"/>
                <w:kern w:val="0"/>
                <w:szCs w:val="21"/>
              </w:rPr>
            </w:pPr>
          </w:p>
          <w:p>
            <w:pPr>
              <w:widowControl/>
              <w:spacing w:line="320" w:lineRule="exact"/>
              <w:ind w:firstLine="450"/>
              <w:contextualSpacing/>
              <w:rPr>
                <w:rFonts w:ascii="Times New Roman" w:hAnsi="Times New Roman"/>
                <w:color w:val="000000"/>
                <w:kern w:val="0"/>
                <w:szCs w:val="21"/>
              </w:rPr>
            </w:pPr>
          </w:p>
          <w:p>
            <w:pPr>
              <w:widowControl/>
              <w:spacing w:line="320" w:lineRule="exact"/>
              <w:ind w:firstLine="450"/>
              <w:contextualSpacing/>
              <w:rPr>
                <w:rFonts w:ascii="Times New Roman" w:hAnsi="Times New Roman"/>
                <w:color w:val="000000"/>
                <w:kern w:val="0"/>
                <w:szCs w:val="21"/>
              </w:rPr>
            </w:pPr>
          </w:p>
          <w:p>
            <w:pPr>
              <w:widowControl/>
              <w:spacing w:line="320" w:lineRule="exact"/>
              <w:ind w:firstLine="450"/>
              <w:contextualSpacing/>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418" w:type="dxa"/>
            <w:vAlign w:val="center"/>
          </w:tcPr>
          <w:p>
            <w:pPr>
              <w:widowControl/>
              <w:spacing w:line="320" w:lineRule="exact"/>
              <w:jc w:val="center"/>
              <w:rPr>
                <w:rFonts w:ascii="Times New Roman" w:hAnsi="Times New Roman"/>
                <w:color w:val="000000"/>
                <w:kern w:val="0"/>
                <w:szCs w:val="21"/>
              </w:rPr>
            </w:pPr>
            <w:r>
              <w:rPr>
                <w:rFonts w:hint="eastAsia" w:ascii="Times New Roman" w:hAnsi="宋体"/>
                <w:color w:val="000000"/>
                <w:kern w:val="0"/>
                <w:szCs w:val="21"/>
              </w:rPr>
              <w:t>试点项目</w:t>
            </w:r>
            <w:r>
              <w:rPr>
                <w:rFonts w:ascii="Times New Roman" w:hAnsi="Times New Roman"/>
                <w:color w:val="000000"/>
                <w:kern w:val="0"/>
                <w:szCs w:val="21"/>
              </w:rPr>
              <w:t>BIM</w:t>
            </w:r>
            <w:r>
              <w:rPr>
                <w:rFonts w:hint="eastAsia" w:ascii="Times New Roman" w:hAnsi="宋体"/>
                <w:color w:val="000000"/>
                <w:kern w:val="0"/>
                <w:szCs w:val="21"/>
              </w:rPr>
              <w:t>负责人</w:t>
            </w:r>
          </w:p>
        </w:tc>
        <w:tc>
          <w:tcPr>
            <w:tcW w:w="1154" w:type="dxa"/>
            <w:vAlign w:val="center"/>
          </w:tcPr>
          <w:p>
            <w:pPr>
              <w:widowControl/>
              <w:spacing w:line="320" w:lineRule="exact"/>
              <w:rPr>
                <w:rFonts w:ascii="Times New Roman" w:hAnsi="Times New Roman"/>
                <w:color w:val="000000"/>
                <w:kern w:val="0"/>
                <w:szCs w:val="21"/>
              </w:rPr>
            </w:pPr>
          </w:p>
        </w:tc>
        <w:tc>
          <w:tcPr>
            <w:tcW w:w="689" w:type="dxa"/>
            <w:vAlign w:val="center"/>
          </w:tcPr>
          <w:p>
            <w:pPr>
              <w:widowControl/>
              <w:spacing w:line="320" w:lineRule="exact"/>
              <w:jc w:val="center"/>
              <w:rPr>
                <w:rFonts w:ascii="Times New Roman" w:hAnsi="Times New Roman"/>
                <w:color w:val="000000"/>
                <w:kern w:val="0"/>
                <w:szCs w:val="21"/>
              </w:rPr>
            </w:pPr>
            <w:r>
              <w:rPr>
                <w:rFonts w:hint="eastAsia" w:ascii="Times New Roman" w:hAnsi="宋体"/>
                <w:color w:val="000000"/>
                <w:kern w:val="0"/>
                <w:szCs w:val="21"/>
              </w:rPr>
              <w:t>职务</w:t>
            </w:r>
          </w:p>
        </w:tc>
        <w:tc>
          <w:tcPr>
            <w:tcW w:w="1275" w:type="dxa"/>
            <w:vAlign w:val="center"/>
          </w:tcPr>
          <w:p>
            <w:pPr>
              <w:widowControl/>
              <w:spacing w:line="320" w:lineRule="exact"/>
              <w:rPr>
                <w:rFonts w:ascii="Times New Roman" w:hAnsi="Times New Roman"/>
                <w:color w:val="000000"/>
                <w:kern w:val="0"/>
                <w:szCs w:val="21"/>
              </w:rPr>
            </w:pPr>
          </w:p>
        </w:tc>
        <w:tc>
          <w:tcPr>
            <w:tcW w:w="520" w:type="dxa"/>
            <w:vAlign w:val="center"/>
          </w:tcPr>
          <w:p>
            <w:pPr>
              <w:widowControl/>
              <w:spacing w:line="320" w:lineRule="exact"/>
              <w:jc w:val="center"/>
              <w:rPr>
                <w:rFonts w:ascii="Times New Roman" w:hAnsi="Times New Roman"/>
                <w:color w:val="000000"/>
                <w:kern w:val="0"/>
                <w:szCs w:val="21"/>
              </w:rPr>
            </w:pPr>
            <w:r>
              <w:rPr>
                <w:rFonts w:hint="eastAsia" w:ascii="Times New Roman" w:hAnsi="宋体"/>
                <w:color w:val="000000"/>
                <w:kern w:val="0"/>
                <w:szCs w:val="21"/>
              </w:rPr>
              <w:t>手机</w:t>
            </w:r>
          </w:p>
        </w:tc>
        <w:tc>
          <w:tcPr>
            <w:tcW w:w="1885" w:type="dxa"/>
            <w:gridSpan w:val="2"/>
            <w:vAlign w:val="center"/>
          </w:tcPr>
          <w:p>
            <w:pPr>
              <w:widowControl/>
              <w:spacing w:line="320" w:lineRule="exact"/>
              <w:rPr>
                <w:rFonts w:ascii="Times New Roman" w:hAnsi="Times New Roman"/>
                <w:color w:val="000000"/>
                <w:kern w:val="0"/>
                <w:szCs w:val="21"/>
              </w:rPr>
            </w:pPr>
          </w:p>
        </w:tc>
        <w:tc>
          <w:tcPr>
            <w:tcW w:w="709" w:type="dxa"/>
            <w:vAlign w:val="center"/>
          </w:tcPr>
          <w:p>
            <w:pPr>
              <w:widowControl/>
              <w:spacing w:line="320" w:lineRule="exact"/>
              <w:jc w:val="center"/>
              <w:rPr>
                <w:rFonts w:ascii="Times New Roman" w:hAnsi="Times New Roman"/>
                <w:color w:val="000000"/>
                <w:kern w:val="0"/>
                <w:szCs w:val="21"/>
              </w:rPr>
            </w:pPr>
            <w:r>
              <w:rPr>
                <w:rFonts w:hint="eastAsia" w:ascii="Times New Roman" w:hAnsi="宋体"/>
                <w:color w:val="000000"/>
                <w:kern w:val="0"/>
                <w:szCs w:val="21"/>
              </w:rPr>
              <w:t>电子</w:t>
            </w:r>
          </w:p>
          <w:p>
            <w:pPr>
              <w:widowControl/>
              <w:spacing w:line="320" w:lineRule="exact"/>
              <w:jc w:val="center"/>
              <w:rPr>
                <w:rFonts w:ascii="Times New Roman" w:hAnsi="Times New Roman"/>
                <w:color w:val="000000"/>
                <w:kern w:val="0"/>
                <w:szCs w:val="21"/>
              </w:rPr>
            </w:pPr>
            <w:r>
              <w:rPr>
                <w:rFonts w:hint="eastAsia" w:ascii="Times New Roman" w:hAnsi="宋体"/>
                <w:color w:val="000000"/>
                <w:kern w:val="0"/>
                <w:szCs w:val="21"/>
              </w:rPr>
              <w:t>邮箱</w:t>
            </w:r>
          </w:p>
        </w:tc>
        <w:tc>
          <w:tcPr>
            <w:tcW w:w="2268" w:type="dxa"/>
            <w:vAlign w:val="center"/>
          </w:tcPr>
          <w:p>
            <w:pPr>
              <w:widowControl/>
              <w:spacing w:line="320" w:lineRule="exact"/>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9918" w:type="dxa"/>
            <w:gridSpan w:val="9"/>
            <w:vAlign w:val="center"/>
          </w:tcPr>
          <w:p>
            <w:pPr>
              <w:widowControl/>
              <w:spacing w:line="320" w:lineRule="exact"/>
              <w:rPr>
                <w:rFonts w:ascii="Times New Roman" w:hAnsi="Times New Roman"/>
                <w:color w:val="000000"/>
                <w:kern w:val="0"/>
                <w:szCs w:val="21"/>
              </w:rPr>
            </w:pPr>
            <w:r>
              <w:rPr>
                <w:rFonts w:hint="eastAsia" w:ascii="Times New Roman" w:hAnsi="宋体"/>
                <w:color w:val="000000"/>
                <w:kern w:val="0"/>
                <w:szCs w:val="21"/>
              </w:rPr>
              <w:t>验收意见：</w:t>
            </w:r>
          </w:p>
          <w:p>
            <w:pPr>
              <w:widowControl/>
              <w:spacing w:line="320" w:lineRule="exact"/>
              <w:rPr>
                <w:rFonts w:ascii="Times New Roman" w:hAnsi="Times New Roman"/>
                <w:color w:val="000000"/>
                <w:kern w:val="0"/>
                <w:szCs w:val="21"/>
              </w:rPr>
            </w:pPr>
          </w:p>
          <w:p>
            <w:pPr>
              <w:widowControl/>
              <w:spacing w:line="320" w:lineRule="exact"/>
              <w:rPr>
                <w:rFonts w:ascii="Times New Roman" w:hAnsi="Times New Roman"/>
                <w:color w:val="000000"/>
                <w:kern w:val="0"/>
                <w:szCs w:val="21"/>
              </w:rPr>
            </w:pPr>
          </w:p>
          <w:p>
            <w:pPr>
              <w:widowControl/>
              <w:spacing w:line="320" w:lineRule="exact"/>
              <w:rPr>
                <w:rFonts w:ascii="Times New Roman" w:hAnsi="Times New Roman"/>
                <w:color w:val="000000"/>
                <w:kern w:val="0"/>
                <w:szCs w:val="21"/>
              </w:rPr>
            </w:pPr>
          </w:p>
          <w:p>
            <w:pPr>
              <w:widowControl/>
              <w:spacing w:line="320" w:lineRule="exact"/>
              <w:rPr>
                <w:rFonts w:ascii="Times New Roman" w:hAnsi="Times New Roman"/>
                <w:color w:val="000000"/>
                <w:kern w:val="0"/>
                <w:szCs w:val="21"/>
              </w:rPr>
            </w:pPr>
          </w:p>
          <w:p>
            <w:pPr>
              <w:widowControl/>
              <w:spacing w:line="320" w:lineRule="exact"/>
              <w:rPr>
                <w:rFonts w:ascii="Times New Roman" w:hAnsi="Times New Roman"/>
                <w:color w:val="000000"/>
                <w:kern w:val="0"/>
                <w:szCs w:val="21"/>
              </w:rPr>
            </w:pPr>
          </w:p>
          <w:p>
            <w:pPr>
              <w:widowControl/>
              <w:spacing w:line="320" w:lineRule="exact"/>
              <w:rPr>
                <w:rFonts w:ascii="Times New Roman" w:hAnsi="Times New Roman"/>
                <w:color w:val="000000"/>
                <w:kern w:val="0"/>
                <w:szCs w:val="21"/>
              </w:rPr>
            </w:pPr>
          </w:p>
          <w:p>
            <w:pPr>
              <w:widowControl/>
              <w:spacing w:line="320" w:lineRule="exact"/>
              <w:jc w:val="right"/>
              <w:rPr>
                <w:rFonts w:ascii="Times New Roman" w:hAnsi="Times New Roman"/>
                <w:color w:val="000000"/>
                <w:kern w:val="0"/>
                <w:szCs w:val="21"/>
              </w:rPr>
            </w:pPr>
            <w:r>
              <w:rPr>
                <w:rFonts w:hint="eastAsia" w:ascii="Times New Roman" w:hAnsi="宋体"/>
                <w:color w:val="000000"/>
                <w:kern w:val="0"/>
                <w:szCs w:val="21"/>
              </w:rPr>
              <w:t>签字：</w:t>
            </w:r>
            <w:r>
              <w:rPr>
                <w:rFonts w:ascii="Times New Roman" w:hAnsi="Times New Roman"/>
                <w:color w:val="000000"/>
                <w:kern w:val="0"/>
                <w:szCs w:val="21"/>
              </w:rPr>
              <w:t xml:space="preserve">               </w:t>
            </w:r>
          </w:p>
          <w:p>
            <w:pPr>
              <w:widowControl/>
              <w:spacing w:line="320" w:lineRule="exact"/>
              <w:jc w:val="right"/>
              <w:rPr>
                <w:rFonts w:ascii="Times New Roman" w:hAnsi="Times New Roman"/>
                <w:color w:val="000000"/>
                <w:kern w:val="0"/>
                <w:szCs w:val="21"/>
              </w:rPr>
            </w:pPr>
            <w:r>
              <w:rPr>
                <w:rFonts w:hint="eastAsia" w:ascii="Times New Roman" w:hAnsi="宋体"/>
                <w:color w:val="000000"/>
                <w:kern w:val="0"/>
                <w:szCs w:val="21"/>
              </w:rPr>
              <w:t>（盖章）</w:t>
            </w:r>
            <w:r>
              <w:rPr>
                <w:rFonts w:ascii="Times New Roman" w:hAnsi="Times New Roman"/>
                <w:color w:val="000000"/>
                <w:kern w:val="0"/>
                <w:szCs w:val="21"/>
              </w:rPr>
              <w:t xml:space="preserve">     </w:t>
            </w:r>
          </w:p>
          <w:p>
            <w:pPr>
              <w:widowControl/>
              <w:spacing w:line="320" w:lineRule="exact"/>
              <w:jc w:val="right"/>
              <w:rPr>
                <w:rFonts w:ascii="Times New Roman" w:hAnsi="Times New Roman"/>
                <w:color w:val="000000"/>
                <w:kern w:val="0"/>
                <w:szCs w:val="21"/>
              </w:rPr>
            </w:pPr>
          </w:p>
        </w:tc>
      </w:tr>
    </w:tbl>
    <w:p>
      <w:pPr>
        <w:spacing w:line="360" w:lineRule="auto"/>
        <w:rPr>
          <w:rFonts w:ascii="Times New Roman" w:hAnsi="Times New Roman" w:eastAsia="黑体"/>
          <w:color w:val="000000"/>
          <w:szCs w:val="21"/>
        </w:rPr>
      </w:pPr>
      <w:r>
        <w:rPr>
          <w:rFonts w:hint="eastAsia" w:ascii="Times New Roman" w:hAnsi="Times New Roman" w:eastAsia="黑体"/>
          <w:color w:val="000000"/>
          <w:szCs w:val="21"/>
        </w:rPr>
        <w:t>注：应随申报表附《建筑信息模型（</w:t>
      </w:r>
      <w:r>
        <w:rPr>
          <w:rFonts w:ascii="Times New Roman" w:hAnsi="Times New Roman" w:eastAsia="黑体"/>
          <w:color w:val="000000"/>
          <w:szCs w:val="21"/>
        </w:rPr>
        <w:t>BIM</w:t>
      </w:r>
      <w:r>
        <w:rPr>
          <w:rFonts w:hint="eastAsia" w:ascii="Times New Roman" w:hAnsi="Times New Roman" w:eastAsia="黑体"/>
          <w:color w:val="000000"/>
          <w:szCs w:val="21"/>
        </w:rPr>
        <w:t>）技术应用试点项目验收报告》。</w:t>
      </w:r>
    </w:p>
    <w:p>
      <w:pPr>
        <w:spacing w:line="360" w:lineRule="auto"/>
        <w:rPr>
          <w:rFonts w:ascii="Times New Roman" w:hAnsi="Times New Roman" w:eastAsia="黑体"/>
          <w:color w:val="000000"/>
          <w:szCs w:val="21"/>
        </w:rPr>
        <w:sectPr>
          <w:footerReference r:id="rId4" w:type="default"/>
          <w:footerReference r:id="rId5" w:type="even"/>
          <w:pgSz w:w="11906" w:h="16838"/>
          <w:pgMar w:top="2098" w:right="1588" w:bottom="2098" w:left="1588" w:header="851" w:footer="1701" w:gutter="0"/>
          <w:cols w:space="425" w:num="1"/>
          <w:docGrid w:type="linesAndChars" w:linePitch="287" w:charSpace="-2374"/>
        </w:sectPr>
      </w:pPr>
    </w:p>
    <w:p>
      <w:pPr>
        <w:spacing w:line="100" w:lineRule="exact"/>
        <w:rPr>
          <w:rFonts w:eastAsia="仿宋_GB2312"/>
          <w:bCs/>
          <w:sz w:val="44"/>
          <w:szCs w:val="44"/>
          <w:u w:val="single"/>
        </w:rPr>
      </w:pPr>
      <w:bookmarkStart w:id="0" w:name="_GoBack"/>
      <w:bookmarkEnd w:id="0"/>
    </w:p>
    <w:sectPr>
      <w:footerReference r:id="rId6" w:type="default"/>
      <w:pgSz w:w="11906" w:h="16838"/>
      <w:pgMar w:top="2098" w:right="1588" w:bottom="2098" w:left="1588" w:header="851" w:footer="1701" w:gutter="0"/>
      <w:cols w:space="425" w:num="1"/>
      <w:docGrid w:type="linesAndChars" w:linePitch="287"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1531" w:wrap="around" w:vAnchor="text" w:hAnchor="margin" w:xAlign="outside" w:y="1"/>
      <w:jc w:val="center"/>
      <w:rPr>
        <w:rStyle w:val="9"/>
        <w:rFonts w:ascii="Times New Roman" w:hAnsi="Times New Roman"/>
        <w:sz w:val="28"/>
        <w:szCs w:val="28"/>
      </w:rPr>
    </w:pPr>
    <w:r>
      <w:rPr>
        <w:rStyle w:val="9"/>
        <w:rFonts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6</w:t>
    </w:r>
    <w:r>
      <w:rPr>
        <w:rStyle w:val="9"/>
        <w:rFonts w:ascii="Times New Roman" w:hAnsi="Times New Roman"/>
        <w:sz w:val="28"/>
        <w:szCs w:val="28"/>
      </w:rPr>
      <w:fldChar w:fldCharType="end"/>
    </w:r>
    <w:r>
      <w:rPr>
        <w:rStyle w:val="9"/>
        <w:rFonts w:ascii="Times New Roman" w:hAnsi="Times New Roman"/>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99"/>
  <w:drawingGridVerticalSpacing w:val="287"/>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31BD4"/>
    <w:rsid w:val="0000701D"/>
    <w:rsid w:val="00016ABB"/>
    <w:rsid w:val="00022022"/>
    <w:rsid w:val="000236AF"/>
    <w:rsid w:val="00035197"/>
    <w:rsid w:val="00035F3D"/>
    <w:rsid w:val="00036CAF"/>
    <w:rsid w:val="00037780"/>
    <w:rsid w:val="00037C05"/>
    <w:rsid w:val="00040D03"/>
    <w:rsid w:val="00040D08"/>
    <w:rsid w:val="00041276"/>
    <w:rsid w:val="00041E75"/>
    <w:rsid w:val="0004417B"/>
    <w:rsid w:val="00051318"/>
    <w:rsid w:val="00051507"/>
    <w:rsid w:val="0005333A"/>
    <w:rsid w:val="000539B5"/>
    <w:rsid w:val="00053BB0"/>
    <w:rsid w:val="0006285E"/>
    <w:rsid w:val="00064AB0"/>
    <w:rsid w:val="00065A8B"/>
    <w:rsid w:val="00067EEB"/>
    <w:rsid w:val="00071C9E"/>
    <w:rsid w:val="00077169"/>
    <w:rsid w:val="00077DA8"/>
    <w:rsid w:val="0008257E"/>
    <w:rsid w:val="00093D8E"/>
    <w:rsid w:val="00096B7B"/>
    <w:rsid w:val="000A3DBD"/>
    <w:rsid w:val="000A6122"/>
    <w:rsid w:val="000B0E16"/>
    <w:rsid w:val="000B2602"/>
    <w:rsid w:val="000B3F2C"/>
    <w:rsid w:val="000C1F73"/>
    <w:rsid w:val="000C2A4D"/>
    <w:rsid w:val="000C7020"/>
    <w:rsid w:val="000D207A"/>
    <w:rsid w:val="000D34AC"/>
    <w:rsid w:val="000D46ED"/>
    <w:rsid w:val="000D591C"/>
    <w:rsid w:val="000E1B79"/>
    <w:rsid w:val="000E232C"/>
    <w:rsid w:val="000E3FDB"/>
    <w:rsid w:val="000E41FE"/>
    <w:rsid w:val="000E51B9"/>
    <w:rsid w:val="000E636C"/>
    <w:rsid w:val="000E7F8A"/>
    <w:rsid w:val="000F347C"/>
    <w:rsid w:val="000F537F"/>
    <w:rsid w:val="000F55CE"/>
    <w:rsid w:val="00100EF1"/>
    <w:rsid w:val="00103460"/>
    <w:rsid w:val="00103A80"/>
    <w:rsid w:val="001141DD"/>
    <w:rsid w:val="00117636"/>
    <w:rsid w:val="00120E0C"/>
    <w:rsid w:val="00122064"/>
    <w:rsid w:val="00125F32"/>
    <w:rsid w:val="00130456"/>
    <w:rsid w:val="001305BD"/>
    <w:rsid w:val="00132DEC"/>
    <w:rsid w:val="001335AC"/>
    <w:rsid w:val="00133FFA"/>
    <w:rsid w:val="00143C37"/>
    <w:rsid w:val="00150277"/>
    <w:rsid w:val="00155094"/>
    <w:rsid w:val="00155237"/>
    <w:rsid w:val="00157E6D"/>
    <w:rsid w:val="00161DC1"/>
    <w:rsid w:val="00162650"/>
    <w:rsid w:val="00162E58"/>
    <w:rsid w:val="00167D8C"/>
    <w:rsid w:val="001714DB"/>
    <w:rsid w:val="00172252"/>
    <w:rsid w:val="00172A49"/>
    <w:rsid w:val="001766B8"/>
    <w:rsid w:val="00177779"/>
    <w:rsid w:val="00181F2D"/>
    <w:rsid w:val="001863B1"/>
    <w:rsid w:val="0019261A"/>
    <w:rsid w:val="00192F0A"/>
    <w:rsid w:val="0019461C"/>
    <w:rsid w:val="001A1AAC"/>
    <w:rsid w:val="001A3C5B"/>
    <w:rsid w:val="001A46D7"/>
    <w:rsid w:val="001B39C9"/>
    <w:rsid w:val="001C3127"/>
    <w:rsid w:val="001C49D1"/>
    <w:rsid w:val="001C7176"/>
    <w:rsid w:val="001D060C"/>
    <w:rsid w:val="001D445E"/>
    <w:rsid w:val="001D5E26"/>
    <w:rsid w:val="001E3FE3"/>
    <w:rsid w:val="001E54F1"/>
    <w:rsid w:val="001E699A"/>
    <w:rsid w:val="001E6B25"/>
    <w:rsid w:val="001F2C9C"/>
    <w:rsid w:val="001F3C9A"/>
    <w:rsid w:val="001F4D15"/>
    <w:rsid w:val="001F5EE9"/>
    <w:rsid w:val="001F63D1"/>
    <w:rsid w:val="001F756E"/>
    <w:rsid w:val="001F761C"/>
    <w:rsid w:val="00202538"/>
    <w:rsid w:val="002029EA"/>
    <w:rsid w:val="00212166"/>
    <w:rsid w:val="00212792"/>
    <w:rsid w:val="00216602"/>
    <w:rsid w:val="00217DD0"/>
    <w:rsid w:val="002225B8"/>
    <w:rsid w:val="0022494E"/>
    <w:rsid w:val="0023028D"/>
    <w:rsid w:val="00232CBC"/>
    <w:rsid w:val="00233635"/>
    <w:rsid w:val="0023789E"/>
    <w:rsid w:val="00240037"/>
    <w:rsid w:val="00243678"/>
    <w:rsid w:val="002472E2"/>
    <w:rsid w:val="002529D6"/>
    <w:rsid w:val="00253523"/>
    <w:rsid w:val="002558F5"/>
    <w:rsid w:val="00257485"/>
    <w:rsid w:val="002609F3"/>
    <w:rsid w:val="00262D45"/>
    <w:rsid w:val="00266710"/>
    <w:rsid w:val="00273358"/>
    <w:rsid w:val="00285FDE"/>
    <w:rsid w:val="00290C6D"/>
    <w:rsid w:val="00293CDC"/>
    <w:rsid w:val="00294BDC"/>
    <w:rsid w:val="00296F6D"/>
    <w:rsid w:val="002A08BA"/>
    <w:rsid w:val="002A6054"/>
    <w:rsid w:val="002A76D3"/>
    <w:rsid w:val="002B14E9"/>
    <w:rsid w:val="002B20C2"/>
    <w:rsid w:val="002B52DA"/>
    <w:rsid w:val="002B5D18"/>
    <w:rsid w:val="002B7F31"/>
    <w:rsid w:val="002C391D"/>
    <w:rsid w:val="002C6F92"/>
    <w:rsid w:val="002D3C86"/>
    <w:rsid w:val="002D5F3B"/>
    <w:rsid w:val="002D6355"/>
    <w:rsid w:val="002D6D91"/>
    <w:rsid w:val="002E52E5"/>
    <w:rsid w:val="002F2246"/>
    <w:rsid w:val="002F26F5"/>
    <w:rsid w:val="002F5C93"/>
    <w:rsid w:val="002F6897"/>
    <w:rsid w:val="003102AB"/>
    <w:rsid w:val="00312747"/>
    <w:rsid w:val="00316005"/>
    <w:rsid w:val="00330B60"/>
    <w:rsid w:val="00330DCF"/>
    <w:rsid w:val="00333158"/>
    <w:rsid w:val="00336CF2"/>
    <w:rsid w:val="00337F98"/>
    <w:rsid w:val="00341150"/>
    <w:rsid w:val="00341633"/>
    <w:rsid w:val="00345C61"/>
    <w:rsid w:val="003464D7"/>
    <w:rsid w:val="0034770F"/>
    <w:rsid w:val="00352270"/>
    <w:rsid w:val="00352301"/>
    <w:rsid w:val="00352A15"/>
    <w:rsid w:val="00352C36"/>
    <w:rsid w:val="00353CDF"/>
    <w:rsid w:val="00357AC6"/>
    <w:rsid w:val="00361C7F"/>
    <w:rsid w:val="00372665"/>
    <w:rsid w:val="00372FDE"/>
    <w:rsid w:val="00376E5C"/>
    <w:rsid w:val="0038388B"/>
    <w:rsid w:val="0038421A"/>
    <w:rsid w:val="00387C74"/>
    <w:rsid w:val="00392098"/>
    <w:rsid w:val="003938B4"/>
    <w:rsid w:val="00395A08"/>
    <w:rsid w:val="003A73DA"/>
    <w:rsid w:val="003A7B9E"/>
    <w:rsid w:val="003A7DCF"/>
    <w:rsid w:val="003B0761"/>
    <w:rsid w:val="003B2190"/>
    <w:rsid w:val="003B5A62"/>
    <w:rsid w:val="003C5B22"/>
    <w:rsid w:val="003C6A8E"/>
    <w:rsid w:val="003D0E88"/>
    <w:rsid w:val="003D114B"/>
    <w:rsid w:val="003D4F49"/>
    <w:rsid w:val="003D69C1"/>
    <w:rsid w:val="003D7060"/>
    <w:rsid w:val="003E10FF"/>
    <w:rsid w:val="003E1A23"/>
    <w:rsid w:val="003E45E5"/>
    <w:rsid w:val="003E54AA"/>
    <w:rsid w:val="003E5C95"/>
    <w:rsid w:val="003F12E6"/>
    <w:rsid w:val="003F1626"/>
    <w:rsid w:val="003F35E7"/>
    <w:rsid w:val="003F3AC1"/>
    <w:rsid w:val="00400B9C"/>
    <w:rsid w:val="00400D36"/>
    <w:rsid w:val="004043CC"/>
    <w:rsid w:val="00411AA3"/>
    <w:rsid w:val="00412301"/>
    <w:rsid w:val="00412935"/>
    <w:rsid w:val="00412E4C"/>
    <w:rsid w:val="00414AB3"/>
    <w:rsid w:val="004150A4"/>
    <w:rsid w:val="00417155"/>
    <w:rsid w:val="00425538"/>
    <w:rsid w:val="0042714C"/>
    <w:rsid w:val="00427D6D"/>
    <w:rsid w:val="00431E9F"/>
    <w:rsid w:val="004340CD"/>
    <w:rsid w:val="00445BF9"/>
    <w:rsid w:val="004525CD"/>
    <w:rsid w:val="0045328D"/>
    <w:rsid w:val="004610FD"/>
    <w:rsid w:val="00465B6E"/>
    <w:rsid w:val="004669D8"/>
    <w:rsid w:val="004703CA"/>
    <w:rsid w:val="004708EF"/>
    <w:rsid w:val="00471C21"/>
    <w:rsid w:val="0047530C"/>
    <w:rsid w:val="00480588"/>
    <w:rsid w:val="00481430"/>
    <w:rsid w:val="00483B0F"/>
    <w:rsid w:val="00484964"/>
    <w:rsid w:val="00487230"/>
    <w:rsid w:val="004926C5"/>
    <w:rsid w:val="00495FE7"/>
    <w:rsid w:val="004A46E1"/>
    <w:rsid w:val="004A48D2"/>
    <w:rsid w:val="004B0CB8"/>
    <w:rsid w:val="004B5410"/>
    <w:rsid w:val="004B7AC5"/>
    <w:rsid w:val="004C6CF0"/>
    <w:rsid w:val="004E0A01"/>
    <w:rsid w:val="004E6CB0"/>
    <w:rsid w:val="004E7E85"/>
    <w:rsid w:val="004F64BB"/>
    <w:rsid w:val="00506C28"/>
    <w:rsid w:val="005159C0"/>
    <w:rsid w:val="00521BE7"/>
    <w:rsid w:val="00521C1F"/>
    <w:rsid w:val="00531A2C"/>
    <w:rsid w:val="00531BD4"/>
    <w:rsid w:val="00533DF8"/>
    <w:rsid w:val="00536F76"/>
    <w:rsid w:val="00540AD8"/>
    <w:rsid w:val="00541F03"/>
    <w:rsid w:val="00544A12"/>
    <w:rsid w:val="0054502F"/>
    <w:rsid w:val="0055009A"/>
    <w:rsid w:val="00554602"/>
    <w:rsid w:val="00556BE9"/>
    <w:rsid w:val="0055737D"/>
    <w:rsid w:val="005653E3"/>
    <w:rsid w:val="0057228F"/>
    <w:rsid w:val="00573F41"/>
    <w:rsid w:val="0057444C"/>
    <w:rsid w:val="005770DA"/>
    <w:rsid w:val="00582027"/>
    <w:rsid w:val="0058320E"/>
    <w:rsid w:val="005849A6"/>
    <w:rsid w:val="0058516F"/>
    <w:rsid w:val="00587858"/>
    <w:rsid w:val="00587F92"/>
    <w:rsid w:val="00592EC5"/>
    <w:rsid w:val="005A24A9"/>
    <w:rsid w:val="005A478E"/>
    <w:rsid w:val="005A5064"/>
    <w:rsid w:val="005A52C5"/>
    <w:rsid w:val="005B1A4E"/>
    <w:rsid w:val="005B35D6"/>
    <w:rsid w:val="005B4079"/>
    <w:rsid w:val="005C54DA"/>
    <w:rsid w:val="005D4FF2"/>
    <w:rsid w:val="005E3F45"/>
    <w:rsid w:val="005F2E91"/>
    <w:rsid w:val="005F4B28"/>
    <w:rsid w:val="006011C1"/>
    <w:rsid w:val="00605C99"/>
    <w:rsid w:val="00607605"/>
    <w:rsid w:val="00615329"/>
    <w:rsid w:val="006203DD"/>
    <w:rsid w:val="00621BF0"/>
    <w:rsid w:val="00623CF9"/>
    <w:rsid w:val="00624A53"/>
    <w:rsid w:val="00632BE1"/>
    <w:rsid w:val="006374CF"/>
    <w:rsid w:val="0064419D"/>
    <w:rsid w:val="00651953"/>
    <w:rsid w:val="00652892"/>
    <w:rsid w:val="0065415D"/>
    <w:rsid w:val="0065601E"/>
    <w:rsid w:val="0065637A"/>
    <w:rsid w:val="00656FC2"/>
    <w:rsid w:val="00657623"/>
    <w:rsid w:val="00660C7E"/>
    <w:rsid w:val="00661FB2"/>
    <w:rsid w:val="0066392D"/>
    <w:rsid w:val="00663FDA"/>
    <w:rsid w:val="00673302"/>
    <w:rsid w:val="0067717E"/>
    <w:rsid w:val="0069031B"/>
    <w:rsid w:val="00691DF9"/>
    <w:rsid w:val="0069593D"/>
    <w:rsid w:val="00696461"/>
    <w:rsid w:val="0069680B"/>
    <w:rsid w:val="00696ADD"/>
    <w:rsid w:val="006A018F"/>
    <w:rsid w:val="006A1517"/>
    <w:rsid w:val="006A2138"/>
    <w:rsid w:val="006A35A6"/>
    <w:rsid w:val="006A5668"/>
    <w:rsid w:val="006A5C5A"/>
    <w:rsid w:val="006A7179"/>
    <w:rsid w:val="006A788E"/>
    <w:rsid w:val="006B0764"/>
    <w:rsid w:val="006B09B5"/>
    <w:rsid w:val="006B0D6A"/>
    <w:rsid w:val="006B11D3"/>
    <w:rsid w:val="006C13C2"/>
    <w:rsid w:val="006C1B6C"/>
    <w:rsid w:val="006D2755"/>
    <w:rsid w:val="006E0532"/>
    <w:rsid w:val="006E3DBD"/>
    <w:rsid w:val="006E5219"/>
    <w:rsid w:val="006E5FAB"/>
    <w:rsid w:val="00700172"/>
    <w:rsid w:val="007019B0"/>
    <w:rsid w:val="00702B81"/>
    <w:rsid w:val="00706362"/>
    <w:rsid w:val="00706C77"/>
    <w:rsid w:val="0070740E"/>
    <w:rsid w:val="00710490"/>
    <w:rsid w:val="007110A1"/>
    <w:rsid w:val="00711838"/>
    <w:rsid w:val="00713872"/>
    <w:rsid w:val="00713ADE"/>
    <w:rsid w:val="00716539"/>
    <w:rsid w:val="00723D8E"/>
    <w:rsid w:val="0072589C"/>
    <w:rsid w:val="00732503"/>
    <w:rsid w:val="007357F8"/>
    <w:rsid w:val="00740931"/>
    <w:rsid w:val="00740DA4"/>
    <w:rsid w:val="007440CB"/>
    <w:rsid w:val="007444DA"/>
    <w:rsid w:val="007445B2"/>
    <w:rsid w:val="00747145"/>
    <w:rsid w:val="00747A62"/>
    <w:rsid w:val="007520F9"/>
    <w:rsid w:val="007526D1"/>
    <w:rsid w:val="00754155"/>
    <w:rsid w:val="0075563F"/>
    <w:rsid w:val="00755CBD"/>
    <w:rsid w:val="007636C7"/>
    <w:rsid w:val="00764661"/>
    <w:rsid w:val="00771363"/>
    <w:rsid w:val="007814F7"/>
    <w:rsid w:val="0078256D"/>
    <w:rsid w:val="0078438B"/>
    <w:rsid w:val="00786923"/>
    <w:rsid w:val="0079181E"/>
    <w:rsid w:val="0079656B"/>
    <w:rsid w:val="007A1AAC"/>
    <w:rsid w:val="007A5A50"/>
    <w:rsid w:val="007A7FA5"/>
    <w:rsid w:val="007B797A"/>
    <w:rsid w:val="007C00BB"/>
    <w:rsid w:val="007C04FF"/>
    <w:rsid w:val="007C09A1"/>
    <w:rsid w:val="007C3BB0"/>
    <w:rsid w:val="007C5C25"/>
    <w:rsid w:val="007C75F8"/>
    <w:rsid w:val="007D1681"/>
    <w:rsid w:val="007D284A"/>
    <w:rsid w:val="007E51B3"/>
    <w:rsid w:val="007F1481"/>
    <w:rsid w:val="007F1D65"/>
    <w:rsid w:val="007F3A5F"/>
    <w:rsid w:val="008001B2"/>
    <w:rsid w:val="00800DE4"/>
    <w:rsid w:val="008061A5"/>
    <w:rsid w:val="00812E1C"/>
    <w:rsid w:val="00845638"/>
    <w:rsid w:val="008501D4"/>
    <w:rsid w:val="0085104D"/>
    <w:rsid w:val="00852FC2"/>
    <w:rsid w:val="00853067"/>
    <w:rsid w:val="0085324C"/>
    <w:rsid w:val="00857E82"/>
    <w:rsid w:val="00862C33"/>
    <w:rsid w:val="00866CD4"/>
    <w:rsid w:val="00881F27"/>
    <w:rsid w:val="008876D3"/>
    <w:rsid w:val="00893BCC"/>
    <w:rsid w:val="00894F06"/>
    <w:rsid w:val="008A0511"/>
    <w:rsid w:val="008B183E"/>
    <w:rsid w:val="008B6D88"/>
    <w:rsid w:val="008C39C9"/>
    <w:rsid w:val="008C5765"/>
    <w:rsid w:val="008D1DD5"/>
    <w:rsid w:val="008D3919"/>
    <w:rsid w:val="008D5993"/>
    <w:rsid w:val="008D7C92"/>
    <w:rsid w:val="008E1BC8"/>
    <w:rsid w:val="008E591E"/>
    <w:rsid w:val="008E6FBF"/>
    <w:rsid w:val="008E6FF5"/>
    <w:rsid w:val="008E74A4"/>
    <w:rsid w:val="008E7CE6"/>
    <w:rsid w:val="008E7DF3"/>
    <w:rsid w:val="008F2E1B"/>
    <w:rsid w:val="008F3764"/>
    <w:rsid w:val="00902D7C"/>
    <w:rsid w:val="0091128D"/>
    <w:rsid w:val="009156CA"/>
    <w:rsid w:val="009208FA"/>
    <w:rsid w:val="00920C43"/>
    <w:rsid w:val="009214F9"/>
    <w:rsid w:val="009261EE"/>
    <w:rsid w:val="00926411"/>
    <w:rsid w:val="00926957"/>
    <w:rsid w:val="009275A8"/>
    <w:rsid w:val="009277BC"/>
    <w:rsid w:val="0092791D"/>
    <w:rsid w:val="009320C3"/>
    <w:rsid w:val="00936390"/>
    <w:rsid w:val="00937A00"/>
    <w:rsid w:val="00940A04"/>
    <w:rsid w:val="00940A5F"/>
    <w:rsid w:val="0094203F"/>
    <w:rsid w:val="00946985"/>
    <w:rsid w:val="00947D03"/>
    <w:rsid w:val="00955261"/>
    <w:rsid w:val="00956936"/>
    <w:rsid w:val="00960100"/>
    <w:rsid w:val="009631D6"/>
    <w:rsid w:val="009634B1"/>
    <w:rsid w:val="00964E90"/>
    <w:rsid w:val="00970554"/>
    <w:rsid w:val="0097286B"/>
    <w:rsid w:val="00974DCD"/>
    <w:rsid w:val="0097614D"/>
    <w:rsid w:val="009917AA"/>
    <w:rsid w:val="00993838"/>
    <w:rsid w:val="009A0105"/>
    <w:rsid w:val="009A143A"/>
    <w:rsid w:val="009A4DC4"/>
    <w:rsid w:val="009A58A3"/>
    <w:rsid w:val="009B325C"/>
    <w:rsid w:val="009B3A82"/>
    <w:rsid w:val="009B4D04"/>
    <w:rsid w:val="009C0C8B"/>
    <w:rsid w:val="009C1053"/>
    <w:rsid w:val="009C1C6B"/>
    <w:rsid w:val="009C7A16"/>
    <w:rsid w:val="009D0823"/>
    <w:rsid w:val="009D4EC5"/>
    <w:rsid w:val="009E1D3A"/>
    <w:rsid w:val="009E2657"/>
    <w:rsid w:val="009E4E79"/>
    <w:rsid w:val="009E6DFF"/>
    <w:rsid w:val="00A03C82"/>
    <w:rsid w:val="00A03EBE"/>
    <w:rsid w:val="00A201F8"/>
    <w:rsid w:val="00A25354"/>
    <w:rsid w:val="00A2719D"/>
    <w:rsid w:val="00A272D9"/>
    <w:rsid w:val="00A3555B"/>
    <w:rsid w:val="00A36D72"/>
    <w:rsid w:val="00A375A8"/>
    <w:rsid w:val="00A3784F"/>
    <w:rsid w:val="00A44422"/>
    <w:rsid w:val="00A47FE8"/>
    <w:rsid w:val="00A5611D"/>
    <w:rsid w:val="00A62C45"/>
    <w:rsid w:val="00A72152"/>
    <w:rsid w:val="00A75745"/>
    <w:rsid w:val="00A779DE"/>
    <w:rsid w:val="00A87ED4"/>
    <w:rsid w:val="00A901C8"/>
    <w:rsid w:val="00A9407A"/>
    <w:rsid w:val="00A96B65"/>
    <w:rsid w:val="00AB3CBB"/>
    <w:rsid w:val="00AC2826"/>
    <w:rsid w:val="00AC4DDE"/>
    <w:rsid w:val="00AC69A0"/>
    <w:rsid w:val="00AD49BA"/>
    <w:rsid w:val="00AD5C23"/>
    <w:rsid w:val="00AE2B60"/>
    <w:rsid w:val="00AE311A"/>
    <w:rsid w:val="00AE610C"/>
    <w:rsid w:val="00AF0998"/>
    <w:rsid w:val="00AF2058"/>
    <w:rsid w:val="00AF2D50"/>
    <w:rsid w:val="00AF2EC7"/>
    <w:rsid w:val="00AF365C"/>
    <w:rsid w:val="00B04D65"/>
    <w:rsid w:val="00B11A8D"/>
    <w:rsid w:val="00B13110"/>
    <w:rsid w:val="00B178B8"/>
    <w:rsid w:val="00B2149B"/>
    <w:rsid w:val="00B2520A"/>
    <w:rsid w:val="00B2614F"/>
    <w:rsid w:val="00B27D12"/>
    <w:rsid w:val="00B339AE"/>
    <w:rsid w:val="00B45026"/>
    <w:rsid w:val="00B45AFC"/>
    <w:rsid w:val="00B461B3"/>
    <w:rsid w:val="00B4690D"/>
    <w:rsid w:val="00B46F51"/>
    <w:rsid w:val="00B47D7D"/>
    <w:rsid w:val="00B525E4"/>
    <w:rsid w:val="00B61D3F"/>
    <w:rsid w:val="00B63B19"/>
    <w:rsid w:val="00B701D1"/>
    <w:rsid w:val="00B70BD4"/>
    <w:rsid w:val="00B70C9F"/>
    <w:rsid w:val="00B7506F"/>
    <w:rsid w:val="00B76293"/>
    <w:rsid w:val="00B76FDE"/>
    <w:rsid w:val="00B80497"/>
    <w:rsid w:val="00B84B25"/>
    <w:rsid w:val="00B85BCE"/>
    <w:rsid w:val="00B87114"/>
    <w:rsid w:val="00B87682"/>
    <w:rsid w:val="00B900BD"/>
    <w:rsid w:val="00B92CDD"/>
    <w:rsid w:val="00B95371"/>
    <w:rsid w:val="00BA42B2"/>
    <w:rsid w:val="00BA6365"/>
    <w:rsid w:val="00BA6AD4"/>
    <w:rsid w:val="00BA7EB0"/>
    <w:rsid w:val="00BB12A1"/>
    <w:rsid w:val="00BB23A8"/>
    <w:rsid w:val="00BC5C35"/>
    <w:rsid w:val="00BD3C37"/>
    <w:rsid w:val="00BD4619"/>
    <w:rsid w:val="00BE0F19"/>
    <w:rsid w:val="00BE2AF0"/>
    <w:rsid w:val="00BE3609"/>
    <w:rsid w:val="00BE4278"/>
    <w:rsid w:val="00BE49B1"/>
    <w:rsid w:val="00BE65FC"/>
    <w:rsid w:val="00BE7AA5"/>
    <w:rsid w:val="00BF28C6"/>
    <w:rsid w:val="00BF2EA1"/>
    <w:rsid w:val="00BF7354"/>
    <w:rsid w:val="00BF7CB5"/>
    <w:rsid w:val="00C05EA7"/>
    <w:rsid w:val="00C07278"/>
    <w:rsid w:val="00C105E8"/>
    <w:rsid w:val="00C10820"/>
    <w:rsid w:val="00C11C08"/>
    <w:rsid w:val="00C1474B"/>
    <w:rsid w:val="00C15199"/>
    <w:rsid w:val="00C156E6"/>
    <w:rsid w:val="00C157C0"/>
    <w:rsid w:val="00C23AC8"/>
    <w:rsid w:val="00C2483A"/>
    <w:rsid w:val="00C25312"/>
    <w:rsid w:val="00C27808"/>
    <w:rsid w:val="00C30598"/>
    <w:rsid w:val="00C30772"/>
    <w:rsid w:val="00C33BDF"/>
    <w:rsid w:val="00C341A9"/>
    <w:rsid w:val="00C35867"/>
    <w:rsid w:val="00C40C68"/>
    <w:rsid w:val="00C41C73"/>
    <w:rsid w:val="00C42542"/>
    <w:rsid w:val="00C46588"/>
    <w:rsid w:val="00C511A7"/>
    <w:rsid w:val="00C56F13"/>
    <w:rsid w:val="00C71717"/>
    <w:rsid w:val="00C73F7B"/>
    <w:rsid w:val="00C76169"/>
    <w:rsid w:val="00C77C2F"/>
    <w:rsid w:val="00C805DB"/>
    <w:rsid w:val="00C82630"/>
    <w:rsid w:val="00C82E2B"/>
    <w:rsid w:val="00C87005"/>
    <w:rsid w:val="00C9018A"/>
    <w:rsid w:val="00C92B9E"/>
    <w:rsid w:val="00CA27C7"/>
    <w:rsid w:val="00CB0666"/>
    <w:rsid w:val="00CB15EB"/>
    <w:rsid w:val="00CB2FC3"/>
    <w:rsid w:val="00CB32F5"/>
    <w:rsid w:val="00CB6767"/>
    <w:rsid w:val="00CC44E8"/>
    <w:rsid w:val="00CC7360"/>
    <w:rsid w:val="00CD1C83"/>
    <w:rsid w:val="00CD1D1C"/>
    <w:rsid w:val="00CD5231"/>
    <w:rsid w:val="00CD559B"/>
    <w:rsid w:val="00CD6465"/>
    <w:rsid w:val="00CE2BED"/>
    <w:rsid w:val="00CE4B4D"/>
    <w:rsid w:val="00CF0469"/>
    <w:rsid w:val="00CF077E"/>
    <w:rsid w:val="00CF1943"/>
    <w:rsid w:val="00CF3E7A"/>
    <w:rsid w:val="00CF685D"/>
    <w:rsid w:val="00CF7A37"/>
    <w:rsid w:val="00D11088"/>
    <w:rsid w:val="00D144ED"/>
    <w:rsid w:val="00D15C6D"/>
    <w:rsid w:val="00D178C9"/>
    <w:rsid w:val="00D20DC5"/>
    <w:rsid w:val="00D2170A"/>
    <w:rsid w:val="00D23ED1"/>
    <w:rsid w:val="00D24E23"/>
    <w:rsid w:val="00D31B36"/>
    <w:rsid w:val="00D321E5"/>
    <w:rsid w:val="00D327DF"/>
    <w:rsid w:val="00D47A22"/>
    <w:rsid w:val="00D57810"/>
    <w:rsid w:val="00D660BC"/>
    <w:rsid w:val="00D70D8C"/>
    <w:rsid w:val="00D72C8E"/>
    <w:rsid w:val="00D72E4A"/>
    <w:rsid w:val="00D7377D"/>
    <w:rsid w:val="00D77AD1"/>
    <w:rsid w:val="00D82780"/>
    <w:rsid w:val="00D90773"/>
    <w:rsid w:val="00D94690"/>
    <w:rsid w:val="00DA0580"/>
    <w:rsid w:val="00DA2572"/>
    <w:rsid w:val="00DA64FD"/>
    <w:rsid w:val="00DB2E5A"/>
    <w:rsid w:val="00DB46F1"/>
    <w:rsid w:val="00DB5696"/>
    <w:rsid w:val="00DB7983"/>
    <w:rsid w:val="00DC5666"/>
    <w:rsid w:val="00DC7C85"/>
    <w:rsid w:val="00DC7F5D"/>
    <w:rsid w:val="00DD24E4"/>
    <w:rsid w:val="00DD2C8F"/>
    <w:rsid w:val="00DE1D3D"/>
    <w:rsid w:val="00DE545F"/>
    <w:rsid w:val="00DE5565"/>
    <w:rsid w:val="00DE64ED"/>
    <w:rsid w:val="00DF3193"/>
    <w:rsid w:val="00DF64EB"/>
    <w:rsid w:val="00DF69F7"/>
    <w:rsid w:val="00E045D6"/>
    <w:rsid w:val="00E06B1A"/>
    <w:rsid w:val="00E075AF"/>
    <w:rsid w:val="00E0762E"/>
    <w:rsid w:val="00E121A0"/>
    <w:rsid w:val="00E13BF1"/>
    <w:rsid w:val="00E2094C"/>
    <w:rsid w:val="00E21DAC"/>
    <w:rsid w:val="00E228C5"/>
    <w:rsid w:val="00E353EB"/>
    <w:rsid w:val="00E43154"/>
    <w:rsid w:val="00E4363A"/>
    <w:rsid w:val="00E43853"/>
    <w:rsid w:val="00E47F32"/>
    <w:rsid w:val="00E61FDB"/>
    <w:rsid w:val="00E653EC"/>
    <w:rsid w:val="00E65BDA"/>
    <w:rsid w:val="00E6626A"/>
    <w:rsid w:val="00E66572"/>
    <w:rsid w:val="00E67222"/>
    <w:rsid w:val="00E67B20"/>
    <w:rsid w:val="00E7237F"/>
    <w:rsid w:val="00E734CA"/>
    <w:rsid w:val="00E76DCF"/>
    <w:rsid w:val="00E77611"/>
    <w:rsid w:val="00E77937"/>
    <w:rsid w:val="00E77FD2"/>
    <w:rsid w:val="00E81377"/>
    <w:rsid w:val="00E83396"/>
    <w:rsid w:val="00E854A1"/>
    <w:rsid w:val="00E8586C"/>
    <w:rsid w:val="00E85AB7"/>
    <w:rsid w:val="00E86814"/>
    <w:rsid w:val="00E91854"/>
    <w:rsid w:val="00E96D8C"/>
    <w:rsid w:val="00EA25CB"/>
    <w:rsid w:val="00EA293A"/>
    <w:rsid w:val="00EA4D7B"/>
    <w:rsid w:val="00EA5E1D"/>
    <w:rsid w:val="00EB00D3"/>
    <w:rsid w:val="00EB026C"/>
    <w:rsid w:val="00EB08F2"/>
    <w:rsid w:val="00EB0AEE"/>
    <w:rsid w:val="00EB1B41"/>
    <w:rsid w:val="00EB40D2"/>
    <w:rsid w:val="00EB5250"/>
    <w:rsid w:val="00EC4D8A"/>
    <w:rsid w:val="00EC74C8"/>
    <w:rsid w:val="00ED16BB"/>
    <w:rsid w:val="00ED21B0"/>
    <w:rsid w:val="00ED2D48"/>
    <w:rsid w:val="00ED79E5"/>
    <w:rsid w:val="00EE398F"/>
    <w:rsid w:val="00EE4C2D"/>
    <w:rsid w:val="00EE759E"/>
    <w:rsid w:val="00EF0544"/>
    <w:rsid w:val="00EF42B5"/>
    <w:rsid w:val="00EF6348"/>
    <w:rsid w:val="00EF6D1A"/>
    <w:rsid w:val="00EF6DD7"/>
    <w:rsid w:val="00F00E6B"/>
    <w:rsid w:val="00F20712"/>
    <w:rsid w:val="00F20754"/>
    <w:rsid w:val="00F24C0A"/>
    <w:rsid w:val="00F26602"/>
    <w:rsid w:val="00F3474E"/>
    <w:rsid w:val="00F35B33"/>
    <w:rsid w:val="00F36807"/>
    <w:rsid w:val="00F46FB0"/>
    <w:rsid w:val="00F600BA"/>
    <w:rsid w:val="00F624FF"/>
    <w:rsid w:val="00F63B4A"/>
    <w:rsid w:val="00F65CA1"/>
    <w:rsid w:val="00F720C1"/>
    <w:rsid w:val="00F73BE4"/>
    <w:rsid w:val="00F74874"/>
    <w:rsid w:val="00F75BBF"/>
    <w:rsid w:val="00F7684B"/>
    <w:rsid w:val="00F80DCE"/>
    <w:rsid w:val="00F81668"/>
    <w:rsid w:val="00F8333B"/>
    <w:rsid w:val="00F90873"/>
    <w:rsid w:val="00F926ED"/>
    <w:rsid w:val="00F9349C"/>
    <w:rsid w:val="00F94154"/>
    <w:rsid w:val="00F9466B"/>
    <w:rsid w:val="00FA0008"/>
    <w:rsid w:val="00FA0C79"/>
    <w:rsid w:val="00FA1E04"/>
    <w:rsid w:val="00FB5954"/>
    <w:rsid w:val="00FB7ECD"/>
    <w:rsid w:val="00FC0406"/>
    <w:rsid w:val="00FC1A52"/>
    <w:rsid w:val="00FC612C"/>
    <w:rsid w:val="00FD2978"/>
    <w:rsid w:val="00FD3361"/>
    <w:rsid w:val="00FD5F21"/>
    <w:rsid w:val="00FD6098"/>
    <w:rsid w:val="00FD625C"/>
    <w:rsid w:val="00FE194A"/>
    <w:rsid w:val="00FE3341"/>
    <w:rsid w:val="00FE4736"/>
    <w:rsid w:val="00FE6637"/>
    <w:rsid w:val="00FE7CAE"/>
    <w:rsid w:val="00FF17BC"/>
    <w:rsid w:val="00FF5AE5"/>
    <w:rsid w:val="00FF5F45"/>
    <w:rsid w:val="021C459D"/>
    <w:rsid w:val="04EC25CB"/>
    <w:rsid w:val="30C02925"/>
    <w:rsid w:val="31D87F74"/>
    <w:rsid w:val="3E2D34B8"/>
    <w:rsid w:val="44F40999"/>
    <w:rsid w:val="4DCC19B3"/>
    <w:rsid w:val="638701A4"/>
    <w:rsid w:val="716F42E9"/>
    <w:rsid w:val="77342F6B"/>
    <w:rsid w:val="78EE576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nhideWhenUsed="0" w:uiPriority="99" w:semiHidden="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nhideWhenUsed="0" w:uiPriority="99" w:semiHidden="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99"/>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2">
    <w:name w:val="annotation subject"/>
    <w:basedOn w:val="3"/>
    <w:next w:val="3"/>
    <w:link w:val="15"/>
    <w:uiPriority w:val="99"/>
    <w:rPr>
      <w:b/>
      <w:bCs/>
    </w:rPr>
  </w:style>
  <w:style w:type="paragraph" w:styleId="3">
    <w:name w:val="annotation text"/>
    <w:basedOn w:val="1"/>
    <w:link w:val="14"/>
    <w:uiPriority w:val="99"/>
    <w:pPr>
      <w:jc w:val="left"/>
    </w:pPr>
  </w:style>
  <w:style w:type="paragraph" w:styleId="4">
    <w:name w:val="Date"/>
    <w:basedOn w:val="1"/>
    <w:next w:val="1"/>
    <w:link w:val="16"/>
    <w:uiPriority w:val="99"/>
    <w:pPr>
      <w:ind w:left="100" w:leftChars="2500"/>
    </w:pPr>
  </w:style>
  <w:style w:type="paragraph" w:styleId="5">
    <w:name w:val="Balloon Text"/>
    <w:basedOn w:val="1"/>
    <w:link w:val="17"/>
    <w:uiPriority w:val="99"/>
    <w:rPr>
      <w:sz w:val="18"/>
      <w:szCs w:val="18"/>
    </w:rPr>
  </w:style>
  <w:style w:type="paragraph" w:styleId="6">
    <w:name w:val="footer"/>
    <w:basedOn w:val="1"/>
    <w:link w:val="18"/>
    <w:uiPriority w:val="99"/>
    <w:pPr>
      <w:tabs>
        <w:tab w:val="center" w:pos="4153"/>
        <w:tab w:val="right" w:pos="8306"/>
      </w:tabs>
      <w:snapToGrid w:val="0"/>
      <w:jc w:val="left"/>
    </w:pPr>
    <w:rPr>
      <w:sz w:val="18"/>
      <w:szCs w:val="18"/>
    </w:rPr>
  </w:style>
  <w:style w:type="paragraph" w:styleId="7">
    <w:name w:val="header"/>
    <w:basedOn w:val="1"/>
    <w:link w:val="19"/>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99"/>
    <w:rPr>
      <w:rFonts w:cs="Times New Roman"/>
    </w:rPr>
  </w:style>
  <w:style w:type="character" w:styleId="10">
    <w:name w:val="annotation reference"/>
    <w:basedOn w:val="8"/>
    <w:uiPriority w:val="99"/>
    <w:rPr>
      <w:rFonts w:cs="Times New Roman"/>
      <w:sz w:val="21"/>
      <w:szCs w:val="21"/>
    </w:rPr>
  </w:style>
  <w:style w:type="table" w:styleId="12">
    <w:name w:val="Table Grid"/>
    <w:basedOn w:val="11"/>
    <w:uiPriority w:val="99"/>
    <w:pPr>
      <w:widowControl w:val="0"/>
      <w:jc w:val="both"/>
    </w:pPr>
    <w:rPr>
      <w:rFonts w:ascii="Times New Roman" w:hAnsi="Times New Roman"/>
      <w:kern w:val="0"/>
      <w:sz w:val="20"/>
      <w:szCs w:val="20"/>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3">
    <w:name w:val="List Paragraph1"/>
    <w:basedOn w:val="1"/>
    <w:uiPriority w:val="99"/>
    <w:pPr>
      <w:ind w:firstLine="420" w:firstLineChars="200"/>
    </w:pPr>
  </w:style>
  <w:style w:type="character" w:customStyle="1" w:styleId="14">
    <w:name w:val="Comment Text Char"/>
    <w:basedOn w:val="8"/>
    <w:link w:val="3"/>
    <w:semiHidden/>
    <w:locked/>
    <w:uiPriority w:val="99"/>
    <w:rPr>
      <w:rFonts w:cs="Times New Roman"/>
    </w:rPr>
  </w:style>
  <w:style w:type="character" w:customStyle="1" w:styleId="15">
    <w:name w:val="Comment Subject Char"/>
    <w:basedOn w:val="14"/>
    <w:link w:val="2"/>
    <w:semiHidden/>
    <w:locked/>
    <w:uiPriority w:val="99"/>
    <w:rPr>
      <w:b/>
      <w:bCs/>
    </w:rPr>
  </w:style>
  <w:style w:type="character" w:customStyle="1" w:styleId="16">
    <w:name w:val="Date Char"/>
    <w:basedOn w:val="8"/>
    <w:link w:val="4"/>
    <w:semiHidden/>
    <w:locked/>
    <w:uiPriority w:val="99"/>
    <w:rPr>
      <w:rFonts w:cs="Times New Roman"/>
    </w:rPr>
  </w:style>
  <w:style w:type="character" w:customStyle="1" w:styleId="17">
    <w:name w:val="Balloon Text Char"/>
    <w:basedOn w:val="8"/>
    <w:link w:val="5"/>
    <w:semiHidden/>
    <w:locked/>
    <w:uiPriority w:val="99"/>
    <w:rPr>
      <w:rFonts w:cs="Times New Roman"/>
      <w:sz w:val="18"/>
      <w:szCs w:val="18"/>
    </w:rPr>
  </w:style>
  <w:style w:type="character" w:customStyle="1" w:styleId="18">
    <w:name w:val="Footer Char"/>
    <w:basedOn w:val="8"/>
    <w:link w:val="6"/>
    <w:locked/>
    <w:uiPriority w:val="99"/>
    <w:rPr>
      <w:rFonts w:cs="Times New Roman"/>
      <w:sz w:val="18"/>
      <w:szCs w:val="18"/>
    </w:rPr>
  </w:style>
  <w:style w:type="character" w:customStyle="1" w:styleId="19">
    <w:name w:val="Header Char"/>
    <w:basedOn w:val="8"/>
    <w:link w:val="7"/>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328</Words>
  <Characters>1876</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2017-09-26T07:57:00Z</dcterms:created>
  <dc:creator>吴土木</dc:creator>
  <cp:lastModifiedBy>jiajia</cp:lastModifiedBy>
  <cp:lastPrinted>2017-08-22T08:37:00Z</cp:lastPrinted>
  <dcterms:modified xsi:type="dcterms:W3CDTF">2017-09-27T09:46:56Z</dcterms:modified>
  <dc:title>豫建设标〔2017〕73号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